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A" w:rsidRDefault="0007643F" w:rsidP="001D7EEA">
      <w:pPr>
        <w:shd w:val="clear" w:color="auto" w:fill="FFFFFF"/>
        <w:spacing w:after="0" w:line="330" w:lineRule="atLeast"/>
        <w:jc w:val="center"/>
        <w:rPr>
          <w:rFonts w:ascii="Monotype Corsiva" w:eastAsia="Times New Roman" w:hAnsi="Monotype Corsiva" w:cs="Tahoma"/>
          <w:b/>
          <w:bCs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ahoma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575310</wp:posOffset>
            </wp:positionV>
            <wp:extent cx="5940425" cy="40957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cuEy0pRD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5"/>
                    <a:stretch/>
                  </pic:blipFill>
                  <pic:spPr bwMode="auto">
                    <a:xfrm>
                      <a:off x="0" y="0"/>
                      <a:ext cx="594042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onotype Corsiva" w:eastAsia="Times New Roman" w:hAnsi="Monotype Corsiva" w:cs="Tahoma"/>
          <w:b/>
          <w:bCs/>
          <w:color w:val="FF0000"/>
          <w:sz w:val="48"/>
          <w:szCs w:val="48"/>
          <w:lang w:eastAsia="ru-RU"/>
        </w:rPr>
        <w:t>Детский сад №75 ОАО «РЖД»</w:t>
      </w:r>
      <w:bookmarkStart w:id="0" w:name="_GoBack"/>
      <w:bookmarkEnd w:id="0"/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Monotype Corsiva" w:eastAsia="Times New Roman" w:hAnsi="Monotype Corsiva" w:cs="Tahoma"/>
          <w:b/>
          <w:bCs/>
          <w:color w:val="FF0000"/>
          <w:sz w:val="48"/>
          <w:szCs w:val="48"/>
          <w:lang w:eastAsia="ru-RU"/>
        </w:rPr>
        <w:t>«Что нельзя приносить в детский сад»</w:t>
      </w:r>
    </w:p>
    <w:p w:rsid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       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мы - воспитатели и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родители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равной степени несём ответственность за жизнь и здоровье наших детей. Поэтому всем нам надо знать всё, что может причинить вред их здоровью.</w:t>
      </w:r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Freestyle Script" w:eastAsia="Times New Roman" w:hAnsi="Freestyle Script" w:cs="Tahoma"/>
          <w:color w:val="555555"/>
          <w:sz w:val="21"/>
          <w:szCs w:val="21"/>
          <w:u w:val="single"/>
          <w:lang w:eastAsia="ru-RU"/>
        </w:rPr>
      </w:pPr>
      <w:r w:rsidRPr="001D7EEA">
        <w:rPr>
          <w:rFonts w:ascii="Cambria" w:eastAsia="Times New Roman" w:hAnsi="Cambria" w:cs="Cambria"/>
          <w:color w:val="990000"/>
          <w:sz w:val="32"/>
          <w:szCs w:val="32"/>
          <w:u w:val="single"/>
          <w:lang w:eastAsia="ru-RU"/>
        </w:rPr>
        <w:t>В</w:t>
      </w:r>
      <w:r w:rsidRPr="001D7EEA">
        <w:rPr>
          <w:rFonts w:ascii="Freestyle Script" w:eastAsia="Times New Roman" w:hAnsi="Freestyle Script" w:cs="Freestyle Script"/>
          <w:color w:val="990000"/>
          <w:sz w:val="32"/>
          <w:szCs w:val="32"/>
          <w:u w:val="single"/>
          <w:lang w:eastAsia="ru-RU"/>
        </w:rPr>
        <w:t> 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детский</w:t>
      </w:r>
      <w:r w:rsidRPr="001D7EEA">
        <w:rPr>
          <w:rFonts w:ascii="Freestyle Script" w:eastAsia="Times New Roman" w:hAnsi="Freestyle Script" w:cs="Arial"/>
          <w:b/>
          <w:bCs/>
          <w:color w:val="990000"/>
          <w:sz w:val="32"/>
          <w:szCs w:val="32"/>
          <w:u w:val="single"/>
          <w:lang w:eastAsia="ru-RU"/>
        </w:rPr>
        <w:t xml:space="preserve"> 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сад</w:t>
      </w:r>
      <w:r w:rsidRPr="001D7EEA">
        <w:rPr>
          <w:rFonts w:ascii="Freestyle Script" w:eastAsia="Times New Roman" w:hAnsi="Freestyle Script" w:cs="Arial"/>
          <w:b/>
          <w:bCs/>
          <w:color w:val="990000"/>
          <w:sz w:val="32"/>
          <w:szCs w:val="32"/>
          <w:u w:val="single"/>
          <w:lang w:eastAsia="ru-RU"/>
        </w:rPr>
        <w:t xml:space="preserve"> 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запрещено</w:t>
      </w:r>
      <w:r w:rsidRPr="001D7EEA">
        <w:rPr>
          <w:rFonts w:ascii="Freestyle Script" w:eastAsia="Times New Roman" w:hAnsi="Freestyle Script" w:cs="Arial"/>
          <w:b/>
          <w:bCs/>
          <w:color w:val="990000"/>
          <w:sz w:val="32"/>
          <w:szCs w:val="32"/>
          <w:u w:val="single"/>
          <w:lang w:eastAsia="ru-RU"/>
        </w:rPr>
        <w:t xml:space="preserve"> 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приносить</w:t>
      </w:r>
      <w:r w:rsidRPr="001D7EEA">
        <w:rPr>
          <w:rFonts w:ascii="Freestyle Script" w:eastAsia="Times New Roman" w:hAnsi="Freestyle Script" w:cs="Arial"/>
          <w:b/>
          <w:bCs/>
          <w:color w:val="990000"/>
          <w:sz w:val="32"/>
          <w:szCs w:val="32"/>
          <w:u w:val="single"/>
          <w:lang w:eastAsia="ru-RU"/>
        </w:rPr>
        <w:t xml:space="preserve"> 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из</w:t>
      </w:r>
      <w:r w:rsidRPr="001D7EEA">
        <w:rPr>
          <w:rFonts w:ascii="Freestyle Script" w:eastAsia="Times New Roman" w:hAnsi="Freestyle Script" w:cs="Arial"/>
          <w:b/>
          <w:bCs/>
          <w:color w:val="990000"/>
          <w:sz w:val="32"/>
          <w:szCs w:val="32"/>
          <w:u w:val="single"/>
          <w:lang w:eastAsia="ru-RU"/>
        </w:rPr>
        <w:t xml:space="preserve"> </w:t>
      </w:r>
      <w:r w:rsidRPr="001D7EEA">
        <w:rPr>
          <w:rFonts w:ascii="Cambria" w:eastAsia="Times New Roman" w:hAnsi="Cambria" w:cs="Cambria"/>
          <w:b/>
          <w:bCs/>
          <w:color w:val="990000"/>
          <w:sz w:val="32"/>
          <w:szCs w:val="32"/>
          <w:u w:val="single"/>
          <w:lang w:eastAsia="ru-RU"/>
        </w:rPr>
        <w:t>дома</w:t>
      </w:r>
      <w:r w:rsidRPr="001D7EEA">
        <w:rPr>
          <w:rFonts w:ascii="Freestyle Script" w:eastAsia="Times New Roman" w:hAnsi="Freestyle Script" w:cs="Arial"/>
          <w:color w:val="990000"/>
          <w:sz w:val="32"/>
          <w:szCs w:val="32"/>
          <w:u w:val="single"/>
          <w:lang w:eastAsia="ru-RU"/>
        </w:rPr>
        <w:t>:</w:t>
      </w: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Любые </w:t>
      </w: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лекарственные препараты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витамины, капли, спреи и т. п.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Продукты питания</w:t>
      </w:r>
      <w:r w:rsidRPr="00997F7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(фрукты, сырки, чипсы, конфеты, жевательную резинку, экзотические фрукты, йогурты, соки и др.)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Внимательно проверяйте, что именно Ваш ребенок несет в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детский сад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Помните, что детям свойственно угощать друг друга тайно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принесёнными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сладостями - это может стать причиной аллергической реакции, пищевого отравления, инфекционного заболевания. Так же ребенок может во время игры, бега подавиться конфетой или жевательной резинкой. </w:t>
      </w:r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Особенно коварны </w:t>
      </w: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жвачки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(дети могут делиться ими изо рта в рот, лечь спать со жвачкой и задохнуться во сне)</w:t>
      </w:r>
    </w:p>
    <w:p w:rsidR="001D7EEA" w:rsidRPr="001D7EEA" w:rsidRDefault="001D7EEA" w:rsidP="001D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Старые, грязные игрушки, мягкие игрушки, надувные шарики, старые книги, журналы – все они являются источником различных инфекций, переносчиками опасных вирусов.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Оружие</w:t>
      </w:r>
      <w:r w:rsidRPr="00997F7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пистолеты, автоматы, сабли, мечи, так как они провоцируют детей к агрессивным играм.</w:t>
      </w:r>
    </w:p>
    <w:p w:rsidR="001D7EEA" w:rsidRPr="001D7EEA" w:rsidRDefault="001D7EEA" w:rsidP="001D7EEA">
      <w:pPr>
        <w:pStyle w:val="a6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Мелкие предметы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Мелкие игрушки ребенок может засунуть в нос или проглотить.</w:t>
      </w:r>
    </w:p>
    <w:p w:rsid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же к таким предметам относятся пуговицы, маленькие заколки, монеты, бусины, косточки фруктов и ягод, детали от конструктора, и пр.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Опасные предметы</w:t>
      </w:r>
      <w:r w:rsidRPr="00997F7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Часто дети в тайне от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родителей приносят в детский сад гвозди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куски проволоки, зажигалки и др. Это может быть причиной травмы ребенка.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Косметические препараты.</w:t>
      </w:r>
      <w:r w:rsidRPr="00997F7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Запрещено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приносить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различные предметы косметики -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детскую туалетную воду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лак для ногтей и др. Дети, играя, могут испортить одежду или, используя косметику, вызывать аллергическую реакцию.</w:t>
      </w:r>
    </w:p>
    <w:p w:rsidR="001D7EEA" w:rsidRPr="001D7EEA" w:rsidRDefault="001D7EEA" w:rsidP="001D7EEA">
      <w:pPr>
        <w:pStyle w:val="a6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835AB7" w:rsidRDefault="001D7EEA" w:rsidP="001D7E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F7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Ценные вещи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Дошкольное учреждение не несёт ответственности за сохранность дорогостоящих игрушек, ценных вещей </w:t>
      </w:r>
      <w:r w:rsidRPr="001D7EE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(золотые украшения, мобильные телефоны, деньги)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35AB7" w:rsidRPr="001D7EEA" w:rsidRDefault="00835AB7" w:rsidP="00835AB7">
      <w:pPr>
        <w:pStyle w:val="a6"/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CF1EB6" w:rsidRDefault="001D7EEA" w:rsidP="00CF1EB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EB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Сотовый работающий телефон</w:t>
      </w:r>
      <w:r w:rsidR="00CF1EB6" w:rsidRPr="00CF1EB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, планшет</w:t>
      </w:r>
      <w:r w:rsidRPr="00CF1E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Ребёнок может случ</w:t>
      </w:r>
      <w:r w:rsidR="00CF1E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айно вызвать экстренные службы.</w:t>
      </w:r>
      <w:r w:rsidR="00CF1EB6" w:rsidRPr="00CF1E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F1EB6"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Дошкольное учреждение не несёт ответственности за сохранность дорогостоящих</w:t>
      </w:r>
      <w:r w:rsidR="00CF1E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предметов.</w:t>
      </w:r>
    </w:p>
    <w:p w:rsidR="001D7EEA" w:rsidRPr="001D7EEA" w:rsidRDefault="001D7EEA" w:rsidP="001D7EE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Отдавая ребёнка в группу, в доброжелательной форме, проверьте карманы одежды Вашего ребёнка. Ребёнок незаметно для Вас может легко положить любой опасный предмет, взятый дома или по дороге в </w:t>
      </w:r>
      <w:r w:rsidRPr="001D7EE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детский сад</w:t>
      </w:r>
      <w:r w:rsidRPr="001D7E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7EEA" w:rsidRPr="001D7EEA" w:rsidRDefault="001D7EEA" w:rsidP="001D7EE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EEA">
        <w:rPr>
          <w:rFonts w:ascii="Arial" w:eastAsia="Times New Roman" w:hAnsi="Arial" w:cs="Arial"/>
          <w:color w:val="CC0000"/>
          <w:sz w:val="42"/>
          <w:szCs w:val="42"/>
          <w:lang w:eastAsia="ru-RU"/>
        </w:rPr>
        <w:t xml:space="preserve">Помните, что эти ограничения не прихоть воспитателей, а требования </w:t>
      </w:r>
      <w:proofErr w:type="spellStart"/>
      <w:r w:rsidRPr="001D7EEA">
        <w:rPr>
          <w:rFonts w:ascii="Arial" w:eastAsia="Times New Roman" w:hAnsi="Arial" w:cs="Arial"/>
          <w:color w:val="CC0000"/>
          <w:sz w:val="42"/>
          <w:szCs w:val="42"/>
          <w:lang w:eastAsia="ru-RU"/>
        </w:rPr>
        <w:t>СанПина</w:t>
      </w:r>
      <w:proofErr w:type="spellEnd"/>
      <w:r w:rsidRPr="001D7EEA">
        <w:rPr>
          <w:rFonts w:ascii="Arial" w:eastAsia="Times New Roman" w:hAnsi="Arial" w:cs="Arial"/>
          <w:color w:val="CC0000"/>
          <w:sz w:val="42"/>
          <w:szCs w:val="42"/>
          <w:lang w:eastAsia="ru-RU"/>
        </w:rPr>
        <w:t xml:space="preserve"> и </w:t>
      </w:r>
      <w:proofErr w:type="spellStart"/>
      <w:r w:rsidRPr="001D7EEA">
        <w:rPr>
          <w:rFonts w:ascii="Arial" w:eastAsia="Times New Roman" w:hAnsi="Arial" w:cs="Arial"/>
          <w:color w:val="CC0000"/>
          <w:sz w:val="42"/>
          <w:szCs w:val="42"/>
          <w:lang w:eastAsia="ru-RU"/>
        </w:rPr>
        <w:t>Роспотребнадзора</w:t>
      </w:r>
      <w:proofErr w:type="spellEnd"/>
      <w:r w:rsidRPr="001D7EEA">
        <w:rPr>
          <w:rFonts w:ascii="Arial" w:eastAsia="Times New Roman" w:hAnsi="Arial" w:cs="Arial"/>
          <w:color w:val="CC0000"/>
          <w:sz w:val="42"/>
          <w:szCs w:val="42"/>
          <w:lang w:eastAsia="ru-RU"/>
        </w:rPr>
        <w:t>.</w:t>
      </w:r>
    </w:p>
    <w:p w:rsidR="00B53F69" w:rsidRDefault="00B53F69"/>
    <w:p w:rsidR="0007643F" w:rsidRDefault="0007643F"/>
    <w:p w:rsidR="0007643F" w:rsidRDefault="0007643F" w:rsidP="0007643F">
      <w:pPr>
        <w:jc w:val="right"/>
      </w:pPr>
      <w:r>
        <w:t>Педагог-психолог: Зуева В.А.</w:t>
      </w:r>
    </w:p>
    <w:sectPr w:rsidR="0007643F" w:rsidSect="001D7EE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4682"/>
    <w:multiLevelType w:val="hybridMultilevel"/>
    <w:tmpl w:val="4306C0B8"/>
    <w:lvl w:ilvl="0" w:tplc="D8F6E73A">
      <w:start w:val="1"/>
      <w:numFmt w:val="bullet"/>
      <w:suff w:val="space"/>
      <w:lvlText w:val=""/>
      <w:lvlJc w:val="left"/>
      <w:pPr>
        <w:ind w:left="709" w:firstLine="426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7F49FE"/>
    <w:multiLevelType w:val="hybridMultilevel"/>
    <w:tmpl w:val="D048E02E"/>
    <w:lvl w:ilvl="0" w:tplc="DEC4A424">
      <w:start w:val="1"/>
      <w:numFmt w:val="bullet"/>
      <w:suff w:val="space"/>
      <w:lvlText w:val=""/>
      <w:lvlJc w:val="left"/>
      <w:pPr>
        <w:ind w:left="107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EA"/>
    <w:rsid w:val="0007643F"/>
    <w:rsid w:val="001D7EEA"/>
    <w:rsid w:val="00835AB7"/>
    <w:rsid w:val="00997F7B"/>
    <w:rsid w:val="00B53F69"/>
    <w:rsid w:val="00C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7472"/>
  <w15:chartTrackingRefBased/>
  <w15:docId w15:val="{4318425F-352D-4A3D-A571-89736229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EEA"/>
    <w:rPr>
      <w:b/>
      <w:bCs/>
    </w:rPr>
  </w:style>
  <w:style w:type="character" w:styleId="a5">
    <w:name w:val="Emphasis"/>
    <w:basedOn w:val="a0"/>
    <w:uiPriority w:val="20"/>
    <w:qFormat/>
    <w:rsid w:val="001D7EEA"/>
    <w:rPr>
      <w:i/>
      <w:iCs/>
    </w:rPr>
  </w:style>
  <w:style w:type="paragraph" w:styleId="a6">
    <w:name w:val="List Paragraph"/>
    <w:basedOn w:val="a"/>
    <w:uiPriority w:val="34"/>
    <w:qFormat/>
    <w:rsid w:val="001D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Psiholog-Muzruk</dc:creator>
  <cp:keywords/>
  <dc:description/>
  <cp:lastModifiedBy>Мария</cp:lastModifiedBy>
  <cp:revision>6</cp:revision>
  <dcterms:created xsi:type="dcterms:W3CDTF">2024-01-22T09:33:00Z</dcterms:created>
  <dcterms:modified xsi:type="dcterms:W3CDTF">2024-01-30T06:29:00Z</dcterms:modified>
</cp:coreProperties>
</file>