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3A" w:rsidRPr="00661462" w:rsidRDefault="00661462" w:rsidP="006614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ГЕНДЕРНОЕ ВОСПИТАНИЕ</w:t>
      </w:r>
      <w:r w:rsidRPr="00661462">
        <w:rPr>
          <w:rFonts w:ascii="Times New Roman" w:hAnsi="Times New Roman" w:cs="Times New Roman"/>
          <w:b/>
          <w:sz w:val="28"/>
          <w:szCs w:val="28"/>
        </w:rPr>
        <w:t>?</w:t>
      </w:r>
    </w:p>
    <w:p w:rsidR="00661462" w:rsidRDefault="00661462" w:rsidP="00D513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33A" w:rsidRPr="00D5133A" w:rsidRDefault="00D5133A" w:rsidP="00D513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33A">
        <w:rPr>
          <w:rFonts w:ascii="Times New Roman" w:hAnsi="Times New Roman" w:cs="Times New Roman"/>
          <w:i/>
          <w:sz w:val="28"/>
          <w:szCs w:val="28"/>
        </w:rPr>
        <w:t>«Нельзя считать один пол совершеннее другого, </w:t>
      </w:r>
      <w:r w:rsidRPr="00D5133A">
        <w:rPr>
          <w:rFonts w:ascii="Times New Roman" w:hAnsi="Times New Roman" w:cs="Times New Roman"/>
          <w:i/>
          <w:sz w:val="28"/>
          <w:szCs w:val="28"/>
        </w:rPr>
        <w:br/>
        <w:t>так и нельзя их уравнивать»</w:t>
      </w:r>
      <w:r w:rsidRPr="00D5133A">
        <w:rPr>
          <w:rFonts w:ascii="Times New Roman" w:hAnsi="Times New Roman" w:cs="Times New Roman"/>
          <w:i/>
          <w:sz w:val="28"/>
          <w:szCs w:val="28"/>
        </w:rPr>
        <w:br/>
        <w:t>Ж. Руссо</w:t>
      </w:r>
    </w:p>
    <w:p w:rsidR="00D5133A" w:rsidRPr="00D5133A" w:rsidRDefault="00D5133A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33A">
        <w:rPr>
          <w:rFonts w:ascii="Times New Roman" w:hAnsi="Times New Roman" w:cs="Times New Roman"/>
          <w:b/>
          <w:i/>
          <w:sz w:val="28"/>
          <w:szCs w:val="28"/>
        </w:rPr>
        <w:t xml:space="preserve">ГЕНДЕР </w:t>
      </w:r>
      <w:r w:rsidRPr="00D5133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5133A">
        <w:rPr>
          <w:rFonts w:ascii="Times New Roman" w:hAnsi="Times New Roman" w:cs="Times New Roman"/>
          <w:sz w:val="28"/>
          <w:szCs w:val="28"/>
        </w:rPr>
        <w:t>социальный пол человека, формируемый в процессе воспитания личности и  включающий в себя психологические, социальные и культурные  отличия  между  мужчинами (мальчиками) и женщинами (девочками).</w:t>
      </w:r>
      <w:r w:rsidRPr="00D5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133A" w:rsidRPr="00D5133A" w:rsidRDefault="00D5133A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3A">
        <w:rPr>
          <w:rFonts w:ascii="Times New Roman" w:hAnsi="Times New Roman" w:cs="Times New Roman"/>
          <w:b/>
          <w:i/>
          <w:sz w:val="28"/>
          <w:szCs w:val="28"/>
          <w:u w:val="single"/>
        </w:rPr>
        <w:t>Гендерное воспитани</w:t>
      </w:r>
      <w:proofErr w:type="gramStart"/>
      <w:r w:rsidRPr="00D5133A">
        <w:rPr>
          <w:rFonts w:ascii="Times New Roman" w:hAnsi="Times New Roman" w:cs="Times New Roman"/>
          <w:b/>
          <w:i/>
          <w:sz w:val="28"/>
          <w:szCs w:val="28"/>
          <w:u w:val="single"/>
        </w:rPr>
        <w:t>е-</w:t>
      </w:r>
      <w:proofErr w:type="gramEnd"/>
      <w:r w:rsidRPr="00D513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33A">
        <w:rPr>
          <w:rFonts w:ascii="Times New Roman" w:hAnsi="Times New Roman" w:cs="Times New Roman"/>
          <w:sz w:val="28"/>
          <w:szCs w:val="28"/>
        </w:rPr>
        <w:t xml:space="preserve">это организация педагогического процесса с учётом половой идентичности, особенностей развития детей в ходе </w:t>
      </w:r>
      <w:proofErr w:type="spellStart"/>
      <w:r w:rsidRPr="00D5133A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D5133A">
        <w:rPr>
          <w:rFonts w:ascii="Times New Roman" w:hAnsi="Times New Roman" w:cs="Times New Roman"/>
          <w:sz w:val="28"/>
          <w:szCs w:val="28"/>
        </w:rPr>
        <w:t xml:space="preserve"> социализации.</w:t>
      </w:r>
    </w:p>
    <w:p w:rsidR="00A26C37" w:rsidRPr="00A26C37" w:rsidRDefault="00A26C37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37">
        <w:rPr>
          <w:rFonts w:ascii="Times New Roman" w:hAnsi="Times New Roman" w:cs="Times New Roman"/>
          <w:bCs/>
          <w:sz w:val="28"/>
          <w:szCs w:val="28"/>
        </w:rPr>
        <w:t xml:space="preserve">Девочки быстрее мальчиков продвигаются к своему взрослому </w:t>
      </w:r>
      <w:proofErr w:type="gramStart"/>
      <w:r w:rsidRPr="00A26C37">
        <w:rPr>
          <w:rFonts w:ascii="Times New Roman" w:hAnsi="Times New Roman" w:cs="Times New Roman"/>
          <w:bCs/>
          <w:sz w:val="28"/>
          <w:szCs w:val="28"/>
        </w:rPr>
        <w:t>статусу</w:t>
      </w:r>
      <w:proofErr w:type="gramEnd"/>
      <w:r w:rsidRPr="00A26C37">
        <w:rPr>
          <w:rFonts w:ascii="Times New Roman" w:hAnsi="Times New Roman" w:cs="Times New Roman"/>
          <w:bCs/>
          <w:sz w:val="28"/>
          <w:szCs w:val="28"/>
        </w:rPr>
        <w:t xml:space="preserve"> как по морфологическим параметрам, так и по физиологическим функциям. Существуют различия в функционировании гормональной системы, темпах моторного развития - мальчики на 2-3 месяца позже начинают ходить и на 4-6 месяцев - разговаривать, различия в проявлении свойств нервной системы.</w:t>
      </w:r>
      <w:r w:rsidRPr="00A26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1462" w:rsidRPr="00A26C37">
        <w:rPr>
          <w:rFonts w:ascii="Times New Roman" w:hAnsi="Times New Roman" w:cs="Times New Roman"/>
          <w:bCs/>
          <w:sz w:val="28"/>
          <w:szCs w:val="28"/>
        </w:rPr>
        <w:t>К</w:t>
      </w:r>
      <w:r w:rsidR="00D5133A" w:rsidRPr="00A26C37">
        <w:rPr>
          <w:rFonts w:ascii="Times New Roman" w:hAnsi="Times New Roman" w:cs="Times New Roman"/>
          <w:sz w:val="28"/>
          <w:szCs w:val="28"/>
        </w:rPr>
        <w:t xml:space="preserve"> 2</w:t>
      </w:r>
      <w:r w:rsidR="00D5133A" w:rsidRPr="00D5133A">
        <w:rPr>
          <w:rFonts w:ascii="Times New Roman" w:hAnsi="Times New Roman" w:cs="Times New Roman"/>
          <w:sz w:val="28"/>
          <w:szCs w:val="28"/>
        </w:rPr>
        <w:t xml:space="preserve"> годам ребенок начинает </w:t>
      </w:r>
      <w:r w:rsidR="00D5133A" w:rsidRPr="00A26C37">
        <w:rPr>
          <w:rFonts w:ascii="Times New Roman" w:hAnsi="Times New Roman" w:cs="Times New Roman"/>
          <w:sz w:val="28"/>
          <w:szCs w:val="28"/>
        </w:rPr>
        <w:t>понимать, кто он - </w:t>
      </w:r>
      <w:r w:rsidR="00D5133A" w:rsidRPr="00A26C37">
        <w:rPr>
          <w:rFonts w:ascii="Times New Roman" w:hAnsi="Times New Roman" w:cs="Times New Roman"/>
          <w:bCs/>
          <w:sz w:val="28"/>
          <w:szCs w:val="28"/>
        </w:rPr>
        <w:t>девочка или мальчик</w:t>
      </w:r>
      <w:r w:rsidR="00D5133A" w:rsidRPr="00A26C37">
        <w:rPr>
          <w:rFonts w:ascii="Times New Roman" w:hAnsi="Times New Roman" w:cs="Times New Roman"/>
          <w:sz w:val="28"/>
          <w:szCs w:val="28"/>
        </w:rPr>
        <w:t>, а с 4 до 7 лет дети уже осознают, что </w:t>
      </w:r>
      <w:r w:rsidR="00D5133A" w:rsidRPr="00A26C37">
        <w:rPr>
          <w:rFonts w:ascii="Times New Roman" w:hAnsi="Times New Roman" w:cs="Times New Roman"/>
          <w:bCs/>
          <w:sz w:val="28"/>
          <w:szCs w:val="28"/>
        </w:rPr>
        <w:t>девочки</w:t>
      </w:r>
      <w:r w:rsidR="00D5133A" w:rsidRPr="00A26C37">
        <w:rPr>
          <w:rFonts w:ascii="Times New Roman" w:hAnsi="Times New Roman" w:cs="Times New Roman"/>
          <w:sz w:val="28"/>
          <w:szCs w:val="28"/>
        </w:rPr>
        <w:t> становятся женщинами, а </w:t>
      </w:r>
      <w:r w:rsidR="00D5133A" w:rsidRPr="00A26C37">
        <w:rPr>
          <w:rFonts w:ascii="Times New Roman" w:hAnsi="Times New Roman" w:cs="Times New Roman"/>
          <w:bCs/>
          <w:sz w:val="28"/>
          <w:szCs w:val="28"/>
        </w:rPr>
        <w:t>мальчики - мужчинами</w:t>
      </w:r>
      <w:r w:rsidR="00D5133A" w:rsidRPr="00A26C37">
        <w:rPr>
          <w:rFonts w:ascii="Times New Roman" w:hAnsi="Times New Roman" w:cs="Times New Roman"/>
          <w:sz w:val="28"/>
          <w:szCs w:val="28"/>
        </w:rPr>
        <w:t>, что принадлежность к полу сохраняется независимо от возникающих ситуаций или желаний ребенка.</w:t>
      </w:r>
    </w:p>
    <w:p w:rsidR="00A26C37" w:rsidRPr="00A26C37" w:rsidRDefault="00A26C37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37">
        <w:rPr>
          <w:rFonts w:ascii="Times New Roman" w:hAnsi="Times New Roman" w:cs="Times New Roman"/>
          <w:bCs/>
          <w:sz w:val="28"/>
          <w:szCs w:val="28"/>
        </w:rPr>
        <w:t>Мальчика и девочку</w:t>
      </w:r>
      <w:r w:rsidRPr="00A26C37">
        <w:rPr>
          <w:rFonts w:ascii="Times New Roman" w:hAnsi="Times New Roman" w:cs="Times New Roman"/>
          <w:sz w:val="28"/>
          <w:szCs w:val="28"/>
        </w:rPr>
        <w:t> 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172B56" w:rsidRPr="00172B56" w:rsidRDefault="00172B56" w:rsidP="00172B5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2B56">
        <w:rPr>
          <w:rFonts w:ascii="Times New Roman" w:hAnsi="Times New Roman" w:cs="Times New Roman"/>
          <w:bCs/>
          <w:sz w:val="28"/>
          <w:szCs w:val="28"/>
          <w:u w:val="single"/>
        </w:rPr>
        <w:t>Каковы же отличия девочек и мальчиков?</w:t>
      </w:r>
    </w:p>
    <w:p w:rsidR="00172B56" w:rsidRPr="00172B56" w:rsidRDefault="00172B56" w:rsidP="00172B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B56">
        <w:rPr>
          <w:rFonts w:ascii="Times New Roman" w:hAnsi="Times New Roman" w:cs="Times New Roman"/>
          <w:b/>
          <w:bCs/>
          <w:sz w:val="28"/>
          <w:szCs w:val="28"/>
        </w:rPr>
        <w:t>Девочки</w:t>
      </w:r>
      <w:r w:rsidRPr="00172B56">
        <w:rPr>
          <w:rFonts w:ascii="Times New Roman" w:hAnsi="Times New Roman" w:cs="Times New Roman"/>
          <w:bCs/>
          <w:sz w:val="28"/>
          <w:szCs w:val="28"/>
        </w:rPr>
        <w:t xml:space="preserve"> более послушны, более работоспособны, большую часть информации воспринимают на слух.</w:t>
      </w:r>
    </w:p>
    <w:p w:rsidR="00172B56" w:rsidRPr="00172B56" w:rsidRDefault="00172B56" w:rsidP="00172B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B56">
        <w:rPr>
          <w:rFonts w:ascii="Times New Roman" w:hAnsi="Times New Roman" w:cs="Times New Roman"/>
          <w:b/>
          <w:bCs/>
          <w:sz w:val="28"/>
          <w:szCs w:val="28"/>
        </w:rPr>
        <w:t>Мальчики</w:t>
      </w:r>
      <w:r w:rsidRPr="00172B56">
        <w:rPr>
          <w:rFonts w:ascii="Times New Roman" w:hAnsi="Times New Roman" w:cs="Times New Roman"/>
          <w:bCs/>
          <w:sz w:val="28"/>
          <w:szCs w:val="28"/>
        </w:rPr>
        <w:t xml:space="preserve"> больше хотят отличиться, более изобретательны, большую часть информации воспринимают с помощью зрения.</w:t>
      </w:r>
    </w:p>
    <w:p w:rsidR="00172B56" w:rsidRPr="00172B56" w:rsidRDefault="00172B56" w:rsidP="00172B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B56">
        <w:rPr>
          <w:rFonts w:ascii="Times New Roman" w:hAnsi="Times New Roman" w:cs="Times New Roman"/>
          <w:bCs/>
          <w:sz w:val="28"/>
          <w:szCs w:val="28"/>
        </w:rPr>
        <w:t>Для мальчика важны наглядные примеры. Пытаясь научить его чему-либо, нужно непременно показывать, как и что следует делать.</w:t>
      </w:r>
    </w:p>
    <w:p w:rsidR="00172B56" w:rsidRPr="00172B56" w:rsidRDefault="00172B56" w:rsidP="00172B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B56">
        <w:rPr>
          <w:rFonts w:ascii="Times New Roman" w:hAnsi="Times New Roman" w:cs="Times New Roman"/>
          <w:bCs/>
          <w:sz w:val="28"/>
          <w:szCs w:val="28"/>
        </w:rPr>
        <w:t>Для девочки достаточно просто объяснить, предоставив ей возможность сделать работу самостоятельно, так, как ей это хочется.</w:t>
      </w:r>
    </w:p>
    <w:p w:rsidR="00172B56" w:rsidRPr="00172B56" w:rsidRDefault="00172B56" w:rsidP="00172B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B56">
        <w:rPr>
          <w:rFonts w:ascii="Times New Roman" w:hAnsi="Times New Roman" w:cs="Times New Roman"/>
          <w:bCs/>
          <w:sz w:val="28"/>
          <w:szCs w:val="28"/>
        </w:rPr>
        <w:t>Помните, что устают мальчики интеллектуально, а девочки эмоционально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A26C37" w:rsidRPr="00A26C37" w:rsidRDefault="00A26C37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37">
        <w:rPr>
          <w:rFonts w:ascii="Times New Roman" w:hAnsi="Times New Roman" w:cs="Times New Roman"/>
          <w:sz w:val="28"/>
          <w:szCs w:val="28"/>
        </w:rPr>
        <w:lastRenderedPageBreak/>
        <w:t>Большинство родителей сыновей в будущем хотят </w:t>
      </w:r>
      <w:r w:rsidRPr="00A26C37">
        <w:rPr>
          <w:rFonts w:ascii="Times New Roman" w:hAnsi="Times New Roman" w:cs="Times New Roman"/>
          <w:sz w:val="28"/>
          <w:szCs w:val="28"/>
          <w:u w:val="single"/>
        </w:rPr>
        <w:t>видеть</w:t>
      </w:r>
      <w:r w:rsidRPr="00A26C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37">
        <w:rPr>
          <w:rFonts w:ascii="Times New Roman" w:hAnsi="Times New Roman" w:cs="Times New Roman"/>
          <w:sz w:val="28"/>
          <w:szCs w:val="28"/>
        </w:rPr>
        <w:t>ответственными, смелыми, решительными, выносливыми, сильными.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37">
        <w:rPr>
          <w:rFonts w:ascii="Times New Roman" w:hAnsi="Times New Roman" w:cs="Times New Roman"/>
          <w:sz w:val="28"/>
          <w:szCs w:val="28"/>
          <w:u w:val="single"/>
        </w:rPr>
        <w:t>Дочерей хотят видеть</w:t>
      </w:r>
      <w:r w:rsidRPr="00A26C37">
        <w:rPr>
          <w:rFonts w:ascii="Times New Roman" w:hAnsi="Times New Roman" w:cs="Times New Roman"/>
          <w:sz w:val="28"/>
          <w:szCs w:val="28"/>
        </w:rPr>
        <w:t>: ласковыми, красивыми, изящными.</w:t>
      </w:r>
    </w:p>
    <w:p w:rsidR="00D5133A" w:rsidRPr="00172B56" w:rsidRDefault="00D5133A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C37">
        <w:rPr>
          <w:rFonts w:ascii="Times New Roman" w:hAnsi="Times New Roman" w:cs="Times New Roman"/>
          <w:sz w:val="28"/>
          <w:szCs w:val="28"/>
        </w:rPr>
        <w:t>Если в дошкольные годы не заложить у </w:t>
      </w:r>
      <w:r w:rsidRPr="00A26C37">
        <w:rPr>
          <w:rFonts w:ascii="Times New Roman" w:hAnsi="Times New Roman" w:cs="Times New Roman"/>
          <w:bCs/>
          <w:sz w:val="28"/>
          <w:szCs w:val="28"/>
        </w:rPr>
        <w:t>девочек – мягкость</w:t>
      </w:r>
      <w:r w:rsidRPr="00A26C37">
        <w:rPr>
          <w:rFonts w:ascii="Times New Roman" w:hAnsi="Times New Roman" w:cs="Times New Roman"/>
          <w:sz w:val="28"/>
          <w:szCs w:val="28"/>
        </w:rPr>
        <w:t>, нежность, аккуратность, стремление к красоте, а у </w:t>
      </w:r>
      <w:r w:rsidRPr="00A26C37">
        <w:rPr>
          <w:rFonts w:ascii="Times New Roman" w:hAnsi="Times New Roman" w:cs="Times New Roman"/>
          <w:bCs/>
          <w:sz w:val="28"/>
          <w:szCs w:val="28"/>
        </w:rPr>
        <w:t>мальчиков – смелость</w:t>
      </w:r>
      <w:r w:rsidRPr="00A26C37">
        <w:rPr>
          <w:rFonts w:ascii="Times New Roman" w:hAnsi="Times New Roman" w:cs="Times New Roman"/>
          <w:sz w:val="28"/>
          <w:szCs w:val="28"/>
        </w:rPr>
        <w:t>, твердость, выносливость, решительность, рыцарское отношение к представительницам</w:t>
      </w:r>
      <w:r w:rsidRPr="00D5133A">
        <w:rPr>
          <w:rFonts w:ascii="Times New Roman" w:hAnsi="Times New Roman" w:cs="Times New Roman"/>
          <w:sz w:val="28"/>
          <w:szCs w:val="28"/>
        </w:rPr>
        <w:t xml:space="preserve">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</w:t>
      </w:r>
      <w:r w:rsidRPr="00172B56">
        <w:rPr>
          <w:rFonts w:ascii="Times New Roman" w:hAnsi="Times New Roman" w:cs="Times New Roman"/>
          <w:sz w:val="28"/>
          <w:szCs w:val="28"/>
        </w:rPr>
        <w:t>социальными ролями.</w:t>
      </w:r>
      <w:proofErr w:type="gramEnd"/>
    </w:p>
    <w:p w:rsidR="00A26C37" w:rsidRPr="00172B56" w:rsidRDefault="00A26C37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56">
        <w:rPr>
          <w:rFonts w:ascii="Times New Roman" w:hAnsi="Times New Roman" w:cs="Times New Roman"/>
          <w:sz w:val="28"/>
          <w:szCs w:val="28"/>
        </w:rPr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</w:t>
      </w:r>
      <w:r w:rsidR="00172B56" w:rsidRPr="00172B56">
        <w:rPr>
          <w:rFonts w:ascii="Times New Roman" w:hAnsi="Times New Roman" w:cs="Times New Roman"/>
          <w:sz w:val="28"/>
          <w:szCs w:val="28"/>
        </w:rPr>
        <w:t>.</w:t>
      </w:r>
    </w:p>
    <w:p w:rsidR="00172B56" w:rsidRDefault="00D5133A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3A">
        <w:rPr>
          <w:rFonts w:ascii="Times New Roman" w:hAnsi="Times New Roman" w:cs="Times New Roman"/>
          <w:sz w:val="28"/>
          <w:szCs w:val="28"/>
        </w:rPr>
        <w:t xml:space="preserve">Наша </w:t>
      </w:r>
      <w:r w:rsidR="00172B56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D513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172B56">
        <w:rPr>
          <w:rFonts w:ascii="Times New Roman" w:hAnsi="Times New Roman" w:cs="Times New Roman"/>
          <w:sz w:val="28"/>
          <w:szCs w:val="28"/>
        </w:rPr>
        <w:t xml:space="preserve">и педагогов и родителей </w:t>
      </w:r>
      <w:r w:rsidRPr="00D513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5133A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D5133A">
        <w:rPr>
          <w:rFonts w:ascii="Times New Roman" w:hAnsi="Times New Roman" w:cs="Times New Roman"/>
          <w:sz w:val="28"/>
          <w:szCs w:val="28"/>
        </w:rPr>
        <w:t xml:space="preserve"> период создать развивающую среду, которая поможет и</w:t>
      </w:r>
      <w:r w:rsidR="00172B56">
        <w:rPr>
          <w:rFonts w:ascii="Times New Roman" w:hAnsi="Times New Roman" w:cs="Times New Roman"/>
          <w:sz w:val="28"/>
          <w:szCs w:val="28"/>
        </w:rPr>
        <w:t xml:space="preserve"> </w:t>
      </w:r>
      <w:r w:rsidRPr="00D5133A">
        <w:rPr>
          <w:rFonts w:ascii="Times New Roman" w:hAnsi="Times New Roman" w:cs="Times New Roman"/>
          <w:b/>
          <w:bCs/>
          <w:sz w:val="28"/>
          <w:szCs w:val="28"/>
        </w:rPr>
        <w:t>мальчикам</w:t>
      </w:r>
      <w:r w:rsidRPr="00D5133A">
        <w:rPr>
          <w:rFonts w:ascii="Times New Roman" w:hAnsi="Times New Roman" w:cs="Times New Roman"/>
          <w:sz w:val="28"/>
          <w:szCs w:val="28"/>
        </w:rPr>
        <w:t>, и </w:t>
      </w:r>
      <w:r w:rsidRPr="00D5133A">
        <w:rPr>
          <w:rFonts w:ascii="Times New Roman" w:hAnsi="Times New Roman" w:cs="Times New Roman"/>
          <w:b/>
          <w:bCs/>
          <w:sz w:val="28"/>
          <w:szCs w:val="28"/>
        </w:rPr>
        <w:t>девочкам</w:t>
      </w:r>
      <w:r w:rsidRPr="00D5133A">
        <w:rPr>
          <w:rFonts w:ascii="Times New Roman" w:hAnsi="Times New Roman" w:cs="Times New Roman"/>
          <w:sz w:val="28"/>
          <w:szCs w:val="28"/>
        </w:rPr>
        <w:t xml:space="preserve">, учитывая особенности их развития, активизировать познавательную деятельность. </w:t>
      </w:r>
    </w:p>
    <w:p w:rsidR="00D5133A" w:rsidRDefault="00D5133A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3A">
        <w:rPr>
          <w:rFonts w:ascii="Times New Roman" w:hAnsi="Times New Roman" w:cs="Times New Roman"/>
          <w:sz w:val="28"/>
          <w:szCs w:val="28"/>
        </w:rPr>
        <w:t>Чтобы добиться хороших результатов, необходимо постоянно помнить, что они </w:t>
      </w:r>
      <w:r w:rsidRPr="00D5133A">
        <w:rPr>
          <w:rFonts w:ascii="Times New Roman" w:hAnsi="Times New Roman" w:cs="Times New Roman"/>
          <w:b/>
          <w:bCs/>
          <w:sz w:val="28"/>
          <w:szCs w:val="28"/>
        </w:rPr>
        <w:t>такие разные – мальчики и девочки</w:t>
      </w:r>
      <w:r w:rsidRPr="00D5133A">
        <w:rPr>
          <w:rFonts w:ascii="Times New Roman" w:hAnsi="Times New Roman" w:cs="Times New Roman"/>
          <w:sz w:val="28"/>
          <w:szCs w:val="28"/>
        </w:rPr>
        <w:t>.</w:t>
      </w:r>
    </w:p>
    <w:p w:rsidR="00172B56" w:rsidRDefault="00172B56" w:rsidP="00A2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56" w:rsidRDefault="00172B56" w:rsidP="00172B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2B56" w:rsidRDefault="00172B56" w:rsidP="00172B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172B56" w:rsidRPr="00D5133A" w:rsidRDefault="00172B56" w:rsidP="00172B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Шекшуева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И.Ю.</w:t>
      </w:r>
    </w:p>
    <w:sectPr w:rsidR="00172B56" w:rsidRPr="00D5133A" w:rsidSect="00A26C37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29"/>
    <w:rsid w:val="00172B56"/>
    <w:rsid w:val="00661462"/>
    <w:rsid w:val="00747EDD"/>
    <w:rsid w:val="00A26C37"/>
    <w:rsid w:val="00D5133A"/>
    <w:rsid w:val="00E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№75</dc:creator>
  <cp:keywords/>
  <dc:description/>
  <cp:lastModifiedBy>Детский сад №75</cp:lastModifiedBy>
  <cp:revision>2</cp:revision>
  <dcterms:created xsi:type="dcterms:W3CDTF">2018-10-15T07:46:00Z</dcterms:created>
  <dcterms:modified xsi:type="dcterms:W3CDTF">2018-10-15T08:19:00Z</dcterms:modified>
</cp:coreProperties>
</file>