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A61EC8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>Правительства Орловской области</w:t>
      </w:r>
    </w:p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2474C">
        <w:rPr>
          <w:rFonts w:ascii="Times New Roman" w:eastAsia="Calibri" w:hAnsi="Times New Roman" w:cs="Times New Roman"/>
          <w:sz w:val="28"/>
          <w:szCs w:val="28"/>
        </w:rPr>
        <w:t>4 апреля</w:t>
      </w:r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 2020  г. № </w:t>
      </w:r>
      <w:r w:rsidR="0052474C">
        <w:rPr>
          <w:rFonts w:ascii="Times New Roman" w:eastAsia="Calibri" w:hAnsi="Times New Roman" w:cs="Times New Roman"/>
          <w:sz w:val="28"/>
          <w:szCs w:val="28"/>
        </w:rPr>
        <w:t>206</w:t>
      </w:r>
    </w:p>
    <w:bookmarkEnd w:id="0"/>
    <w:p w:rsidR="005D5085" w:rsidRDefault="005D5085" w:rsidP="005D50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C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D5085" w:rsidRPr="00A61EC8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C8">
        <w:rPr>
          <w:rFonts w:ascii="Times New Roman" w:hAnsi="Times New Roman" w:cs="Times New Roman"/>
          <w:sz w:val="28"/>
          <w:szCs w:val="28"/>
        </w:rPr>
        <w:t>организаций (работодателей и их работников),</w:t>
      </w:r>
      <w:r>
        <w:rPr>
          <w:rFonts w:ascii="Times New Roman" w:hAnsi="Times New Roman" w:cs="Times New Roman"/>
          <w:sz w:val="28"/>
          <w:szCs w:val="28"/>
        </w:rPr>
        <w:br/>
      </w:r>
      <w:r w:rsidRPr="00A61EC8">
        <w:rPr>
          <w:rFonts w:ascii="Times New Roman" w:hAnsi="Times New Roman" w:cs="Times New Roman"/>
          <w:sz w:val="28"/>
          <w:szCs w:val="28"/>
        </w:rPr>
        <w:t xml:space="preserve">на которые не распространяется действие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A61EC8">
        <w:rPr>
          <w:rFonts w:ascii="Times New Roman" w:hAnsi="Times New Roman" w:cs="Times New Roman"/>
          <w:sz w:val="28"/>
          <w:szCs w:val="28"/>
        </w:rPr>
        <w:br/>
        <w:t>коронавирусной инфекции (COVID-19)»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5D5085" w:rsidRPr="00A61EC8" w:rsidRDefault="005D5085" w:rsidP="005D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5AC" w:rsidRDefault="004115AC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085">
        <w:rPr>
          <w:rFonts w:ascii="Times New Roman" w:hAnsi="Times New Roman" w:cs="Times New Roman"/>
          <w:sz w:val="28"/>
          <w:szCs w:val="28"/>
        </w:rPr>
        <w:t>. </w:t>
      </w:r>
      <w:r w:rsidR="005D5085" w:rsidRPr="00A61EC8">
        <w:rPr>
          <w:rFonts w:ascii="Times New Roman" w:hAnsi="Times New Roman" w:cs="Times New Roman"/>
          <w:sz w:val="28"/>
          <w:szCs w:val="28"/>
        </w:rPr>
        <w:t>Организации дорожного хозяйства, строительства</w:t>
      </w:r>
      <w:r w:rsidR="005D5085">
        <w:rPr>
          <w:rFonts w:ascii="Times New Roman" w:hAnsi="Times New Roman" w:cs="Times New Roman"/>
          <w:sz w:val="28"/>
          <w:szCs w:val="28"/>
        </w:rPr>
        <w:t xml:space="preserve">, транспорта, </w:t>
      </w:r>
      <w:r w:rsidR="005D5085" w:rsidRPr="00A61EC8">
        <w:rPr>
          <w:rFonts w:ascii="Times New Roman" w:hAnsi="Times New Roman" w:cs="Times New Roman"/>
          <w:sz w:val="28"/>
          <w:szCs w:val="28"/>
        </w:rPr>
        <w:t>водопроводно-канализационного хозяйства</w:t>
      </w:r>
      <w:r w:rsidR="005D5085">
        <w:rPr>
          <w:rFonts w:ascii="Times New Roman" w:hAnsi="Times New Roman" w:cs="Times New Roman"/>
          <w:sz w:val="28"/>
          <w:szCs w:val="28"/>
        </w:rPr>
        <w:t xml:space="preserve">, </w:t>
      </w:r>
      <w:r w:rsidR="005D5085" w:rsidRPr="00A61EC8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5D5085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5D5085" w:rsidRPr="00A61EC8">
        <w:rPr>
          <w:rFonts w:ascii="Times New Roman" w:hAnsi="Times New Roman" w:cs="Times New Roman"/>
          <w:sz w:val="28"/>
          <w:szCs w:val="28"/>
        </w:rPr>
        <w:t>жилищного фонда</w:t>
      </w:r>
      <w:r w:rsidR="005D5085">
        <w:rPr>
          <w:rFonts w:ascii="Times New Roman" w:hAnsi="Times New Roman" w:cs="Times New Roman"/>
          <w:sz w:val="28"/>
          <w:szCs w:val="28"/>
        </w:rPr>
        <w:t>.</w:t>
      </w:r>
    </w:p>
    <w:p w:rsidR="004115AC" w:rsidRPr="00A61EC8" w:rsidRDefault="004115AC" w:rsidP="0041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1EC8">
        <w:rPr>
          <w:rFonts w:ascii="Times New Roman" w:hAnsi="Times New Roman" w:cs="Times New Roman"/>
          <w:sz w:val="28"/>
          <w:szCs w:val="28"/>
        </w:rPr>
        <w:t>. Организации, осуществля</w:t>
      </w:r>
      <w:r>
        <w:rPr>
          <w:rFonts w:ascii="Times New Roman" w:hAnsi="Times New Roman" w:cs="Times New Roman"/>
          <w:sz w:val="28"/>
          <w:szCs w:val="28"/>
        </w:rPr>
        <w:t>ющие добычу полезных ископаемых для осуществления деятельности по ремонту дорог и строительства.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A61EC8"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по обеспечению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EC8">
        <w:rPr>
          <w:rFonts w:ascii="Times New Roman" w:hAnsi="Times New Roman" w:cs="Times New Roman"/>
          <w:sz w:val="28"/>
          <w:szCs w:val="28"/>
        </w:rPr>
        <w:t>. Организации, осуществляющие оказание: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ритуальных услуг;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у</w:t>
      </w:r>
      <w:r w:rsidRPr="00A61EC8">
        <w:rPr>
          <w:rFonts w:ascii="Times New Roman" w:hAnsi="Times New Roman" w:cs="Times New Roman"/>
          <w:sz w:val="28"/>
          <w:szCs w:val="28"/>
        </w:rPr>
        <w:t>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для работников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расположенные на территории таких организаций;</w:t>
      </w:r>
      <w:proofErr w:type="gramEnd"/>
    </w:p>
    <w:p w:rsidR="005D5085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адвокатских и нотариальных услуг;</w:t>
      </w:r>
    </w:p>
    <w:p w:rsidR="005D5085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ветеринарных услуг;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услуг по ремонту, техническому обслуживанию,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автотранспортных средств (в том числе грузовых).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1EC8">
        <w:rPr>
          <w:rFonts w:ascii="Times New Roman" w:hAnsi="Times New Roman" w:cs="Times New Roman"/>
          <w:sz w:val="28"/>
          <w:szCs w:val="28"/>
        </w:rPr>
        <w:t>. Организации, осуществляющие торговлю: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линзами, </w:t>
      </w:r>
      <w:r w:rsidRPr="00A61EC8">
        <w:rPr>
          <w:rFonts w:ascii="Times New Roman" w:hAnsi="Times New Roman" w:cs="Times New Roman"/>
          <w:sz w:val="28"/>
          <w:szCs w:val="28"/>
        </w:rPr>
        <w:t xml:space="preserve">очками, включая сборку и ремонт очков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61EC8">
        <w:rPr>
          <w:rFonts w:ascii="Times New Roman" w:hAnsi="Times New Roman" w:cs="Times New Roman"/>
          <w:sz w:val="28"/>
          <w:szCs w:val="28"/>
        </w:rPr>
        <w:t>в специализированных магазинах;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1EC8">
        <w:rPr>
          <w:rFonts w:ascii="Times New Roman" w:hAnsi="Times New Roman" w:cs="Times New Roman"/>
          <w:sz w:val="28"/>
          <w:szCs w:val="28"/>
        </w:rPr>
        <w:t>изделиями, применяемыми в медицинских целях, ортопедическими изделиями в специализированных магазинах;</w:t>
      </w:r>
    </w:p>
    <w:p w:rsidR="005D5085" w:rsidRPr="00AD3F53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1EC8">
        <w:rPr>
          <w:rFonts w:ascii="Times New Roman" w:hAnsi="Times New Roman" w:cs="Times New Roman"/>
          <w:sz w:val="28"/>
          <w:szCs w:val="28"/>
        </w:rPr>
        <w:t>автозапчастями, включая материалы смазочные, шины, покрышки, камеры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23B3">
        <w:rPr>
          <w:rFonts w:ascii="Times New Roman" w:hAnsi="Times New Roman" w:cs="Times New Roman"/>
          <w:sz w:val="28"/>
          <w:szCs w:val="28"/>
        </w:rPr>
        <w:t xml:space="preserve"> </w:t>
      </w:r>
      <w:r w:rsidRPr="00AD3F53">
        <w:rPr>
          <w:rFonts w:ascii="Times New Roman" w:hAnsi="Times New Roman" w:cs="Times New Roman"/>
          <w:sz w:val="28"/>
          <w:szCs w:val="28"/>
        </w:rPr>
        <w:t>в специализированных магазинах;</w:t>
      </w:r>
    </w:p>
    <w:p w:rsidR="005D5085" w:rsidRPr="00AD3F53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D3F53">
        <w:rPr>
          <w:rFonts w:ascii="Times New Roman" w:hAnsi="Times New Roman" w:cs="Times New Roman"/>
          <w:sz w:val="28"/>
          <w:szCs w:val="28"/>
        </w:rPr>
        <w:t>товарами для домашних животных в специализированных магазинах.</w:t>
      </w:r>
    </w:p>
    <w:p w:rsidR="005D5085" w:rsidRPr="00A61EC8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61EC8">
        <w:rPr>
          <w:rFonts w:ascii="Times New Roman" w:hAnsi="Times New Roman" w:cs="Times New Roman"/>
          <w:sz w:val="28"/>
          <w:szCs w:val="28"/>
        </w:rPr>
        <w:t>Организации инфраструктуры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(центры оказания услуг «Мой бизнес»)</w:t>
      </w:r>
      <w:r w:rsidRPr="00A61EC8">
        <w:rPr>
          <w:rFonts w:ascii="Times New Roman" w:hAnsi="Times New Roman" w:cs="Times New Roman"/>
          <w:sz w:val="28"/>
          <w:szCs w:val="28"/>
        </w:rPr>
        <w:t>.</w:t>
      </w:r>
    </w:p>
    <w:p w:rsidR="005D5085" w:rsidRPr="00120B42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0B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Организации</w:t>
      </w:r>
      <w:r w:rsidRPr="00120B42">
        <w:rPr>
          <w:rFonts w:ascii="Times New Roman" w:hAnsi="Times New Roman" w:cs="Times New Roman"/>
          <w:sz w:val="28"/>
          <w:szCs w:val="28"/>
        </w:rPr>
        <w:t xml:space="preserve"> социальной защиты,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20B42">
        <w:rPr>
          <w:rFonts w:ascii="Times New Roman" w:hAnsi="Times New Roman" w:cs="Times New Roman"/>
          <w:sz w:val="28"/>
          <w:szCs w:val="28"/>
        </w:rPr>
        <w:t>и занятости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B42">
        <w:rPr>
          <w:rFonts w:ascii="Times New Roman" w:hAnsi="Times New Roman" w:cs="Times New Roman"/>
          <w:sz w:val="28"/>
          <w:szCs w:val="28"/>
        </w:rPr>
        <w:t xml:space="preserve"> за исключением центров социальной профилактики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0B42">
        <w:rPr>
          <w:rFonts w:ascii="Times New Roman" w:hAnsi="Times New Roman" w:cs="Times New Roman"/>
          <w:sz w:val="28"/>
          <w:szCs w:val="28"/>
        </w:rPr>
        <w:t>и реабилитации инвалидов, центров спортивной реабилитации инвалидов.</w:t>
      </w:r>
    </w:p>
    <w:p w:rsidR="005D5085" w:rsidRPr="00132D44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132D44">
        <w:rPr>
          <w:rFonts w:ascii="Times New Roman" w:hAnsi="Times New Roman" w:cs="Times New Roman"/>
          <w:sz w:val="28"/>
          <w:szCs w:val="28"/>
        </w:rPr>
        <w:t>Образовательные организации (включая негосударственные), осуществляющие деятельность по образовательным программам начального общего, основного общего, среднего общего образования, дополнительного образования (включая дополнительное профессиональное), среднего профессионального образования, в части организации дистанционной формы получения образования.</w:t>
      </w:r>
    </w:p>
    <w:p w:rsidR="005D5085" w:rsidRPr="00132D44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132D4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осуществляющие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32D4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образования, присмотру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132D44">
        <w:rPr>
          <w:rFonts w:ascii="Times New Roman" w:hAnsi="Times New Roman" w:cs="Times New Roman"/>
          <w:sz w:val="28"/>
          <w:szCs w:val="28"/>
        </w:rPr>
        <w:t xml:space="preserve">и уходу за детьми, в которых в соответствии с решением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D44">
        <w:rPr>
          <w:rFonts w:ascii="Times New Roman" w:hAnsi="Times New Roman" w:cs="Times New Roman"/>
          <w:sz w:val="28"/>
          <w:szCs w:val="28"/>
        </w:rPr>
        <w:t>самоуправления организована работа дежурных групп смешанного типа для детей, чьи родители работают в период с 6 по 30 апреля 2020 года.</w:t>
      </w:r>
    </w:p>
    <w:p w:rsidR="005D5085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84CED">
        <w:rPr>
          <w:rFonts w:ascii="Times New Roman" w:hAnsi="Times New Roman" w:cs="Times New Roman"/>
          <w:sz w:val="28"/>
          <w:szCs w:val="28"/>
        </w:rPr>
        <w:t>Организации</w:t>
      </w:r>
      <w:r w:rsidRPr="00132D44">
        <w:rPr>
          <w:rFonts w:ascii="Times New Roman" w:hAnsi="Times New Roman" w:cs="Times New Roman"/>
          <w:sz w:val="28"/>
          <w:szCs w:val="28"/>
        </w:rPr>
        <w:t>, осуществляющие оценку качества образования.</w:t>
      </w:r>
    </w:p>
    <w:p w:rsidR="005D5085" w:rsidRDefault="005D5085" w:rsidP="005D5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Операторы связи, в том числе почтовой, фиксированной, спутниковой, сотовой, включая места продажи сим-карт и мобильных устройств (для городских округов с численностью населения свыше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100 тысяч 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F699C">
        <w:rPr>
          <w:rFonts w:ascii="Times New Roman" w:eastAsia="Calibri" w:hAnsi="Times New Roman" w:cs="Times New Roman"/>
          <w:sz w:val="28"/>
          <w:szCs w:val="28"/>
        </w:rPr>
        <w:t>не более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4 офис</w:t>
      </w:r>
      <w:r w:rsidR="002F699C">
        <w:rPr>
          <w:rFonts w:ascii="Times New Roman" w:eastAsia="Calibri" w:hAnsi="Times New Roman" w:cs="Times New Roman"/>
          <w:sz w:val="28"/>
          <w:szCs w:val="28"/>
        </w:rPr>
        <w:t>ов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продаж каждого сотового оператора,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городских округов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районов Орловской области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с численностью населения менее 100 тысяч 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F699C" w:rsidRPr="002F699C">
        <w:rPr>
          <w:rFonts w:ascii="Times New Roman" w:eastAsia="Calibri" w:hAnsi="Times New Roman" w:cs="Times New Roman"/>
          <w:sz w:val="28"/>
          <w:szCs w:val="28"/>
        </w:rPr>
        <w:t>не более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1 офис</w:t>
      </w:r>
      <w:r w:rsidR="002F699C">
        <w:rPr>
          <w:rFonts w:ascii="Times New Roman" w:eastAsia="Calibri" w:hAnsi="Times New Roman" w:cs="Times New Roman"/>
          <w:sz w:val="28"/>
          <w:szCs w:val="28"/>
        </w:rPr>
        <w:t>а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продаж каждого сотового оператора);</w:t>
      </w:r>
      <w:proofErr w:type="gramEnd"/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организации, обеспечивающие бесперебойную работу телекоммуникационных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безопасность информационных технологий;</w:t>
      </w:r>
      <w:r w:rsidRPr="006A3C09">
        <w:rPr>
          <w:rFonts w:ascii="Times New Roman" w:eastAsia="Calibri" w:hAnsi="Times New Roman" w:cs="Times New Roman"/>
          <w:sz w:val="28"/>
          <w:szCs w:val="28"/>
        </w:rPr>
        <w:t xml:space="preserve"> центры обработки данных; организации, предоставляющие услуги в сфере информационных технологий, массовых коммуникаций и средств массовой информации, включая организации, осуществляющие производство и выпуск средств массовой информации.</w:t>
      </w:r>
    </w:p>
    <w:p w:rsidR="005D5085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B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F20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которых непосредственно обеспечивает функционирование организаций, определенных пунктом 4 Указа</w:t>
      </w:r>
      <w:r w:rsidRPr="00A61EC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2020 года № 239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на территории Российской Федерации в связи с распространением новой коро</w:t>
      </w:r>
      <w:r>
        <w:rPr>
          <w:rFonts w:ascii="Times New Roman" w:hAnsi="Times New Roman" w:cs="Times New Roman"/>
          <w:sz w:val="28"/>
          <w:szCs w:val="28"/>
        </w:rPr>
        <w:t>навирусной инфекции (COVID-19)», и пунктами 1</w:t>
      </w:r>
      <w:r w:rsidR="002F69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A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F69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еречня.</w:t>
      </w:r>
    </w:p>
    <w:p w:rsidR="005D5085" w:rsidRDefault="005D5085" w:rsidP="005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1EC" w:rsidRPr="006A3C09" w:rsidRDefault="00C541EC" w:rsidP="006A3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03D" w:rsidRDefault="00F5503D" w:rsidP="006A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3D" w:rsidRDefault="00F5503D" w:rsidP="00F5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03D" w:rsidSect="0046036A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DD" w:rsidRDefault="00EC35DD" w:rsidP="00F5503D">
      <w:pPr>
        <w:spacing w:after="0" w:line="240" w:lineRule="auto"/>
      </w:pPr>
      <w:r>
        <w:separator/>
      </w:r>
    </w:p>
  </w:endnote>
  <w:endnote w:type="continuationSeparator" w:id="0">
    <w:p w:rsidR="00EC35DD" w:rsidRDefault="00EC35DD" w:rsidP="00F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DD" w:rsidRDefault="00EC35DD" w:rsidP="00F5503D">
      <w:pPr>
        <w:spacing w:after="0" w:line="240" w:lineRule="auto"/>
      </w:pPr>
      <w:r>
        <w:separator/>
      </w:r>
    </w:p>
  </w:footnote>
  <w:footnote w:type="continuationSeparator" w:id="0">
    <w:p w:rsidR="00EC35DD" w:rsidRDefault="00EC35DD" w:rsidP="00F5503D">
      <w:pPr>
        <w:spacing w:after="0" w:line="240" w:lineRule="auto"/>
      </w:pPr>
      <w:r>
        <w:continuationSeparator/>
      </w:r>
    </w:p>
  </w:footnote>
  <w:footnote w:id="1">
    <w:p w:rsidR="005D5085" w:rsidRPr="00253FFD" w:rsidRDefault="005D5085" w:rsidP="005D5085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253FFD">
        <w:rPr>
          <w:rFonts w:ascii="Times New Roman" w:hAnsi="Times New Roman" w:cs="Times New Roman"/>
          <w:sz w:val="24"/>
          <w:szCs w:val="24"/>
        </w:rPr>
        <w:t xml:space="preserve">К организациям, указанным в </w:t>
      </w:r>
      <w:r w:rsidR="002F699C">
        <w:rPr>
          <w:rFonts w:ascii="Times New Roman" w:hAnsi="Times New Roman" w:cs="Times New Roman"/>
          <w:sz w:val="24"/>
          <w:szCs w:val="24"/>
        </w:rPr>
        <w:t>настоящем П</w:t>
      </w:r>
      <w:r w:rsidRPr="00253FFD">
        <w:rPr>
          <w:rFonts w:ascii="Times New Roman" w:hAnsi="Times New Roman" w:cs="Times New Roman"/>
          <w:sz w:val="24"/>
          <w:szCs w:val="24"/>
        </w:rPr>
        <w:t xml:space="preserve">еречне, относятся юридические лица </w:t>
      </w:r>
      <w:r w:rsidR="002F699C">
        <w:rPr>
          <w:rFonts w:ascii="Times New Roman" w:hAnsi="Times New Roman" w:cs="Times New Roman"/>
          <w:sz w:val="24"/>
          <w:szCs w:val="24"/>
        </w:rPr>
        <w:br/>
      </w:r>
      <w:r w:rsidRPr="00253FFD">
        <w:rPr>
          <w:rFonts w:ascii="Times New Roman" w:hAnsi="Times New Roman" w:cs="Times New Roman"/>
          <w:sz w:val="24"/>
          <w:szCs w:val="24"/>
        </w:rPr>
        <w:t>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284953"/>
      <w:docPartObj>
        <w:docPartGallery w:val="Page Numbers (Top of Page)"/>
        <w:docPartUnique/>
      </w:docPartObj>
    </w:sdtPr>
    <w:sdtEndPr/>
    <w:sdtContent>
      <w:p w:rsidR="002F699C" w:rsidRDefault="002F69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74C">
          <w:rPr>
            <w:noProof/>
          </w:rPr>
          <w:t>2</w:t>
        </w:r>
        <w:r>
          <w:fldChar w:fldCharType="end"/>
        </w:r>
      </w:p>
    </w:sdtContent>
  </w:sdt>
  <w:p w:rsidR="002F699C" w:rsidRDefault="002F6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D"/>
    <w:rsid w:val="000A5AD8"/>
    <w:rsid w:val="000B176E"/>
    <w:rsid w:val="000C26BF"/>
    <w:rsid w:val="000F2A8D"/>
    <w:rsid w:val="00115F33"/>
    <w:rsid w:val="00153250"/>
    <w:rsid w:val="00193246"/>
    <w:rsid w:val="001C6D76"/>
    <w:rsid w:val="001F23BD"/>
    <w:rsid w:val="00204D6B"/>
    <w:rsid w:val="00257A9D"/>
    <w:rsid w:val="002879A3"/>
    <w:rsid w:val="002B341C"/>
    <w:rsid w:val="002B79D2"/>
    <w:rsid w:val="002C166A"/>
    <w:rsid w:val="002D746D"/>
    <w:rsid w:val="002F699C"/>
    <w:rsid w:val="0031190A"/>
    <w:rsid w:val="003455AC"/>
    <w:rsid w:val="003542BD"/>
    <w:rsid w:val="004115AC"/>
    <w:rsid w:val="0046036A"/>
    <w:rsid w:val="00511F9D"/>
    <w:rsid w:val="0052474C"/>
    <w:rsid w:val="005A58DA"/>
    <w:rsid w:val="005D5085"/>
    <w:rsid w:val="005F4DCC"/>
    <w:rsid w:val="006073AE"/>
    <w:rsid w:val="006272FC"/>
    <w:rsid w:val="006602DE"/>
    <w:rsid w:val="006A3C09"/>
    <w:rsid w:val="00712945"/>
    <w:rsid w:val="0075636B"/>
    <w:rsid w:val="007D0AED"/>
    <w:rsid w:val="00845B46"/>
    <w:rsid w:val="0086554C"/>
    <w:rsid w:val="009209C2"/>
    <w:rsid w:val="00971C9F"/>
    <w:rsid w:val="009A7010"/>
    <w:rsid w:val="00A65D24"/>
    <w:rsid w:val="00A839B7"/>
    <w:rsid w:val="00A847D4"/>
    <w:rsid w:val="00B27360"/>
    <w:rsid w:val="00B971E3"/>
    <w:rsid w:val="00BF4A19"/>
    <w:rsid w:val="00C541EC"/>
    <w:rsid w:val="00C63E73"/>
    <w:rsid w:val="00D57C07"/>
    <w:rsid w:val="00DC60CB"/>
    <w:rsid w:val="00E26DCD"/>
    <w:rsid w:val="00E55238"/>
    <w:rsid w:val="00EC35DD"/>
    <w:rsid w:val="00F20C34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8B87-00E7-4C2D-814A-D5DC3075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</dc:creator>
  <cp:lastModifiedBy>user</cp:lastModifiedBy>
  <cp:revision>13</cp:revision>
  <cp:lastPrinted>2020-04-04T21:24:00Z</cp:lastPrinted>
  <dcterms:created xsi:type="dcterms:W3CDTF">2020-04-04T18:05:00Z</dcterms:created>
  <dcterms:modified xsi:type="dcterms:W3CDTF">2020-04-04T21:33:00Z</dcterms:modified>
</cp:coreProperties>
</file>