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60" w:rsidRPr="00A61EC8" w:rsidRDefault="00B27360" w:rsidP="00B27360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1EC8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A61EC8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B27360" w:rsidRPr="00A61EC8" w:rsidRDefault="00B27360" w:rsidP="00B27360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1EC8">
        <w:rPr>
          <w:rFonts w:ascii="Times New Roman" w:eastAsia="Calibri" w:hAnsi="Times New Roman" w:cs="Times New Roman"/>
          <w:sz w:val="28"/>
          <w:szCs w:val="28"/>
        </w:rPr>
        <w:t>Правительства Орловской области</w:t>
      </w:r>
    </w:p>
    <w:p w:rsidR="00091091" w:rsidRPr="00091091" w:rsidRDefault="00091091" w:rsidP="00091091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1091">
        <w:rPr>
          <w:rFonts w:ascii="Times New Roman" w:eastAsia="Calibri" w:hAnsi="Times New Roman" w:cs="Times New Roman"/>
          <w:sz w:val="28"/>
          <w:szCs w:val="28"/>
        </w:rPr>
        <w:t>от 4 апреля 2020  г. № 206</w:t>
      </w:r>
    </w:p>
    <w:p w:rsidR="00B27360" w:rsidRDefault="00B27360" w:rsidP="00B27360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B27360" w:rsidRDefault="00B27360" w:rsidP="00B27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360" w:rsidRPr="006A5FBD" w:rsidRDefault="00A839B7" w:rsidP="00B27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A5FBD">
        <w:rPr>
          <w:rFonts w:ascii="Times New Roman" w:hAnsi="Times New Roman" w:cs="Times New Roman"/>
          <w:sz w:val="28"/>
          <w:szCs w:val="28"/>
        </w:rPr>
        <w:t>ОРЯДОК</w:t>
      </w:r>
    </w:p>
    <w:p w:rsidR="00B27360" w:rsidRDefault="00B27360" w:rsidP="00B27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FBD">
        <w:rPr>
          <w:rFonts w:ascii="Times New Roman" w:hAnsi="Times New Roman" w:cs="Times New Roman"/>
          <w:sz w:val="28"/>
          <w:szCs w:val="28"/>
        </w:rPr>
        <w:t>получения разрешения на осуществление деятельности</w:t>
      </w:r>
    </w:p>
    <w:p w:rsidR="00193246" w:rsidRDefault="00193246" w:rsidP="00257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360" w:rsidRDefault="00F20C34" w:rsidP="00257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Организации,</w:t>
      </w:r>
      <w:r w:rsidRPr="00F20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 которых непосредственно обеспечивает функционирование организаций, определенных пунктом 4 Указа</w:t>
      </w:r>
      <w:r w:rsidRPr="00A61EC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 апреля 2020 года № 239 «О мерах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EC8">
        <w:rPr>
          <w:rFonts w:ascii="Times New Roman" w:hAnsi="Times New Roman" w:cs="Times New Roman"/>
          <w:sz w:val="28"/>
          <w:szCs w:val="28"/>
        </w:rPr>
        <w:t>по обеспечению санитарно-эпидемиологического благополучия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EC8">
        <w:rPr>
          <w:rFonts w:ascii="Times New Roman" w:hAnsi="Times New Roman" w:cs="Times New Roman"/>
          <w:sz w:val="28"/>
          <w:szCs w:val="28"/>
        </w:rPr>
        <w:t>на территории Российской Федерации в связи с распространением новой коро</w:t>
      </w:r>
      <w:r>
        <w:rPr>
          <w:rFonts w:ascii="Times New Roman" w:hAnsi="Times New Roman" w:cs="Times New Roman"/>
          <w:sz w:val="28"/>
          <w:szCs w:val="28"/>
        </w:rPr>
        <w:t>навирусной инфекции (COVID-19)»</w:t>
      </w:r>
      <w:r w:rsidR="00257A9D" w:rsidRPr="00257A9D">
        <w:rPr>
          <w:rFonts w:ascii="Times New Roman" w:hAnsi="Times New Roman" w:cs="Times New Roman"/>
          <w:sz w:val="28"/>
          <w:szCs w:val="28"/>
        </w:rPr>
        <w:t xml:space="preserve"> </w:t>
      </w:r>
      <w:r w:rsidR="00257A9D">
        <w:rPr>
          <w:rFonts w:ascii="Times New Roman" w:hAnsi="Times New Roman" w:cs="Times New Roman"/>
          <w:sz w:val="28"/>
          <w:szCs w:val="28"/>
        </w:rPr>
        <w:t>(далее – Указ)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57A9D">
        <w:rPr>
          <w:rFonts w:ascii="Times New Roman" w:hAnsi="Times New Roman" w:cs="Times New Roman"/>
          <w:sz w:val="28"/>
          <w:szCs w:val="28"/>
        </w:rPr>
        <w:t>и пунктами 1–</w:t>
      </w:r>
      <w:r w:rsidR="00E55238">
        <w:rPr>
          <w:rFonts w:ascii="Times New Roman" w:hAnsi="Times New Roman" w:cs="Times New Roman"/>
          <w:sz w:val="28"/>
          <w:szCs w:val="28"/>
        </w:rPr>
        <w:t>1</w:t>
      </w:r>
      <w:r w:rsidR="00257A9D">
        <w:rPr>
          <w:rFonts w:ascii="Times New Roman" w:hAnsi="Times New Roman" w:cs="Times New Roman"/>
          <w:sz w:val="28"/>
          <w:szCs w:val="28"/>
        </w:rPr>
        <w:t>1</w:t>
      </w:r>
      <w:r w:rsidR="004115AC">
        <w:rPr>
          <w:rFonts w:ascii="Times New Roman" w:hAnsi="Times New Roman" w:cs="Times New Roman"/>
          <w:sz w:val="28"/>
          <w:szCs w:val="28"/>
        </w:rPr>
        <w:t xml:space="preserve"> Перечня </w:t>
      </w:r>
      <w:r w:rsidR="004115AC" w:rsidRPr="00A61EC8">
        <w:rPr>
          <w:rFonts w:ascii="Times New Roman" w:hAnsi="Times New Roman" w:cs="Times New Roman"/>
          <w:sz w:val="28"/>
          <w:szCs w:val="28"/>
        </w:rPr>
        <w:t>организаций (работодателей и их работников),</w:t>
      </w:r>
      <w:r w:rsidR="00257A9D">
        <w:rPr>
          <w:rFonts w:ascii="Times New Roman" w:hAnsi="Times New Roman" w:cs="Times New Roman"/>
          <w:sz w:val="28"/>
          <w:szCs w:val="28"/>
        </w:rPr>
        <w:t xml:space="preserve"> </w:t>
      </w:r>
      <w:r w:rsidR="004115AC" w:rsidRPr="00A61EC8">
        <w:rPr>
          <w:rFonts w:ascii="Times New Roman" w:hAnsi="Times New Roman" w:cs="Times New Roman"/>
          <w:sz w:val="28"/>
          <w:szCs w:val="28"/>
        </w:rPr>
        <w:t xml:space="preserve">на которые не распространяется действие Указа Президента Российской Федерации </w:t>
      </w:r>
      <w:r w:rsidR="00257A9D">
        <w:rPr>
          <w:rFonts w:ascii="Times New Roman" w:hAnsi="Times New Roman" w:cs="Times New Roman"/>
          <w:sz w:val="28"/>
          <w:szCs w:val="28"/>
        </w:rPr>
        <w:br/>
      </w:r>
      <w:r w:rsidR="004115AC" w:rsidRPr="00A61EC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115AC" w:rsidRPr="00A61EC8">
        <w:rPr>
          <w:rFonts w:ascii="Times New Roman" w:hAnsi="Times New Roman" w:cs="Times New Roman"/>
          <w:sz w:val="28"/>
          <w:szCs w:val="28"/>
        </w:rPr>
        <w:t xml:space="preserve"> 2 апреля 2020 года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</w:t>
      </w:r>
      <w:r w:rsidR="00257A9D">
        <w:rPr>
          <w:rFonts w:ascii="Times New Roman" w:hAnsi="Times New Roman" w:cs="Times New Roman"/>
          <w:sz w:val="28"/>
          <w:szCs w:val="28"/>
        </w:rPr>
        <w:t xml:space="preserve"> (далее – Перечень организаций)</w:t>
      </w:r>
      <w:r w:rsidR="00E552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 деятельность </w:t>
      </w:r>
      <w:r w:rsidR="00257A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момента получения разрешения на осуществление деятельности.</w:t>
      </w:r>
    </w:p>
    <w:p w:rsidR="00B27360" w:rsidRPr="00257A9D" w:rsidRDefault="00F20C34" w:rsidP="00257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7A9D">
        <w:rPr>
          <w:rFonts w:ascii="Times New Roman" w:hAnsi="Times New Roman" w:cs="Times New Roman"/>
          <w:sz w:val="28"/>
          <w:szCs w:val="28"/>
        </w:rPr>
        <w:t xml:space="preserve">. </w:t>
      </w:r>
      <w:r w:rsidR="0086554C">
        <w:rPr>
          <w:rFonts w:ascii="Times New Roman" w:hAnsi="Times New Roman" w:cs="Times New Roman"/>
          <w:sz w:val="28"/>
          <w:szCs w:val="28"/>
        </w:rPr>
        <w:t xml:space="preserve">Для </w:t>
      </w:r>
      <w:r w:rsidR="00B27360" w:rsidRPr="006A5FBD">
        <w:rPr>
          <w:rFonts w:ascii="Times New Roman" w:hAnsi="Times New Roman" w:cs="Times New Roman"/>
          <w:sz w:val="28"/>
          <w:szCs w:val="28"/>
        </w:rPr>
        <w:t xml:space="preserve">получения разрешения </w:t>
      </w:r>
      <w:r w:rsidR="0086554C">
        <w:rPr>
          <w:rFonts w:ascii="Times New Roman" w:hAnsi="Times New Roman" w:cs="Times New Roman"/>
          <w:sz w:val="28"/>
          <w:szCs w:val="28"/>
        </w:rPr>
        <w:t xml:space="preserve">на осуществление деятельности </w:t>
      </w:r>
      <w:r w:rsidR="00B27360">
        <w:rPr>
          <w:rFonts w:ascii="Times New Roman" w:hAnsi="Times New Roman" w:cs="Times New Roman"/>
          <w:sz w:val="28"/>
          <w:szCs w:val="28"/>
        </w:rPr>
        <w:t>организации</w:t>
      </w:r>
      <w:r w:rsidR="0086554C">
        <w:rPr>
          <w:rFonts w:ascii="Times New Roman" w:hAnsi="Times New Roman" w:cs="Times New Roman"/>
          <w:sz w:val="28"/>
          <w:szCs w:val="28"/>
        </w:rPr>
        <w:t>, указанные в пункте 1</w:t>
      </w:r>
      <w:r w:rsidR="00257A9D">
        <w:rPr>
          <w:rFonts w:ascii="Times New Roman" w:hAnsi="Times New Roman" w:cs="Times New Roman"/>
          <w:sz w:val="28"/>
          <w:szCs w:val="28"/>
        </w:rPr>
        <w:t xml:space="preserve"> </w:t>
      </w:r>
      <w:r w:rsidR="004115A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57A9D">
        <w:rPr>
          <w:rFonts w:ascii="Times New Roman" w:hAnsi="Times New Roman" w:cs="Times New Roman"/>
          <w:sz w:val="28"/>
          <w:szCs w:val="28"/>
        </w:rPr>
        <w:t>П</w:t>
      </w:r>
      <w:r w:rsidR="004115AC">
        <w:rPr>
          <w:rFonts w:ascii="Times New Roman" w:hAnsi="Times New Roman" w:cs="Times New Roman"/>
          <w:sz w:val="28"/>
          <w:szCs w:val="28"/>
        </w:rPr>
        <w:t xml:space="preserve">орядка, направляют </w:t>
      </w:r>
      <w:r w:rsidR="00B27360">
        <w:rPr>
          <w:rFonts w:ascii="Times New Roman" w:hAnsi="Times New Roman" w:cs="Times New Roman"/>
          <w:sz w:val="28"/>
          <w:szCs w:val="28"/>
        </w:rPr>
        <w:t>в Департамент экономического</w:t>
      </w:r>
      <w:r w:rsidR="004115AC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B27360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 Орловской области </w:t>
      </w:r>
      <w:r w:rsidR="004115AC">
        <w:rPr>
          <w:rFonts w:ascii="Times New Roman" w:hAnsi="Times New Roman" w:cs="Times New Roman"/>
          <w:sz w:val="28"/>
          <w:szCs w:val="28"/>
        </w:rPr>
        <w:t>заявление</w:t>
      </w:r>
      <w:r w:rsidR="00B27360" w:rsidRPr="006A5FBD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Порядку по адресу электронной почты </w:t>
      </w:r>
      <w:r w:rsidR="005F4DC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115AC" w:rsidRPr="00257A9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covinfo2@adm.orel.ru</w:t>
        </w:r>
      </w:hyperlink>
      <w:r w:rsidR="00257A9D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257A9D" w:rsidRDefault="00F20C34" w:rsidP="00257A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7360">
        <w:rPr>
          <w:rFonts w:ascii="Times New Roman" w:hAnsi="Times New Roman" w:cs="Times New Roman"/>
          <w:sz w:val="28"/>
          <w:szCs w:val="28"/>
        </w:rPr>
        <w:t>.</w:t>
      </w:r>
      <w:r w:rsidR="00257A9D">
        <w:rPr>
          <w:rFonts w:ascii="Times New Roman" w:hAnsi="Times New Roman" w:cs="Times New Roman"/>
          <w:sz w:val="28"/>
          <w:szCs w:val="28"/>
        </w:rPr>
        <w:t> </w:t>
      </w:r>
      <w:r w:rsidR="005F4DCC">
        <w:rPr>
          <w:rFonts w:ascii="Times New Roman" w:hAnsi="Times New Roman" w:cs="Times New Roman"/>
          <w:sz w:val="28"/>
          <w:szCs w:val="28"/>
        </w:rPr>
        <w:t xml:space="preserve">Департамент экономического развития и инвестиционной деятельности Орловской области в течение одного рабочего дня со дня поступления  </w:t>
      </w:r>
      <w:r w:rsidR="004115AC">
        <w:rPr>
          <w:rFonts w:ascii="Times New Roman" w:hAnsi="Times New Roman" w:cs="Times New Roman"/>
          <w:sz w:val="28"/>
          <w:szCs w:val="28"/>
        </w:rPr>
        <w:t>заявления</w:t>
      </w:r>
      <w:r w:rsidR="00B27360" w:rsidRPr="006A5F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3246">
        <w:rPr>
          <w:rFonts w:ascii="Times New Roman" w:hAnsi="Times New Roman" w:cs="Times New Roman"/>
          <w:sz w:val="28"/>
          <w:szCs w:val="28"/>
        </w:rPr>
        <w:t xml:space="preserve">обеспечивает его регистрацию и </w:t>
      </w:r>
      <w:r w:rsidR="001F23BD">
        <w:rPr>
          <w:rFonts w:ascii="Times New Roman" w:hAnsi="Times New Roman" w:cs="Times New Roman"/>
          <w:sz w:val="28"/>
          <w:szCs w:val="28"/>
        </w:rPr>
        <w:t xml:space="preserve"> </w:t>
      </w:r>
      <w:r w:rsidR="005F4DCC">
        <w:rPr>
          <w:rFonts w:ascii="Times New Roman" w:hAnsi="Times New Roman" w:cs="Times New Roman"/>
          <w:sz w:val="28"/>
          <w:szCs w:val="28"/>
        </w:rPr>
        <w:t>напра</w:t>
      </w:r>
      <w:r w:rsidR="001F23BD">
        <w:rPr>
          <w:rFonts w:ascii="Times New Roman" w:hAnsi="Times New Roman" w:cs="Times New Roman"/>
          <w:sz w:val="28"/>
          <w:szCs w:val="28"/>
        </w:rPr>
        <w:t>вляет</w:t>
      </w:r>
      <w:proofErr w:type="gramEnd"/>
      <w:r w:rsidR="001F23BD">
        <w:rPr>
          <w:rFonts w:ascii="Times New Roman" w:hAnsi="Times New Roman" w:cs="Times New Roman"/>
          <w:sz w:val="28"/>
          <w:szCs w:val="28"/>
        </w:rPr>
        <w:t xml:space="preserve"> заявление в орган исполнительной государственной власти специальной компетенции Орловской области, уполномоченный в соответствующей </w:t>
      </w:r>
      <w:r w:rsidR="005F4DCC">
        <w:rPr>
          <w:rFonts w:ascii="Times New Roman" w:hAnsi="Times New Roman" w:cs="Times New Roman"/>
          <w:sz w:val="28"/>
          <w:szCs w:val="28"/>
        </w:rPr>
        <w:t xml:space="preserve"> </w:t>
      </w:r>
      <w:r w:rsidR="001F23BD">
        <w:rPr>
          <w:rFonts w:ascii="Times New Roman" w:hAnsi="Times New Roman" w:cs="Times New Roman"/>
          <w:sz w:val="28"/>
          <w:szCs w:val="28"/>
        </w:rPr>
        <w:t xml:space="preserve">сфере, </w:t>
      </w:r>
      <w:r w:rsidR="005F4DCC"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1F23BD">
        <w:rPr>
          <w:rFonts w:ascii="Times New Roman" w:hAnsi="Times New Roman" w:cs="Times New Roman"/>
          <w:sz w:val="28"/>
          <w:szCs w:val="28"/>
        </w:rPr>
        <w:t xml:space="preserve">и подготовки мотивированного заключения </w:t>
      </w:r>
      <w:r w:rsidR="004115AC">
        <w:rPr>
          <w:rFonts w:ascii="Times New Roman" w:hAnsi="Times New Roman" w:cs="Times New Roman"/>
          <w:sz w:val="28"/>
          <w:szCs w:val="28"/>
        </w:rPr>
        <w:t>по данному заявлению</w:t>
      </w:r>
      <w:r w:rsidR="005F4DCC">
        <w:rPr>
          <w:rFonts w:ascii="Times New Roman" w:hAnsi="Times New Roman"/>
          <w:sz w:val="28"/>
          <w:szCs w:val="28"/>
        </w:rPr>
        <w:t>.</w:t>
      </w:r>
    </w:p>
    <w:p w:rsidR="0086554C" w:rsidRDefault="00257A9D" w:rsidP="00257A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proofErr w:type="gramStart"/>
      <w:r w:rsidR="001F23BD">
        <w:rPr>
          <w:rFonts w:ascii="Times New Roman" w:hAnsi="Times New Roman"/>
          <w:sz w:val="28"/>
          <w:szCs w:val="28"/>
        </w:rPr>
        <w:t>О</w:t>
      </w:r>
      <w:r w:rsidR="001F23BD">
        <w:rPr>
          <w:rFonts w:ascii="Times New Roman" w:hAnsi="Times New Roman" w:cs="Times New Roman"/>
          <w:sz w:val="28"/>
          <w:szCs w:val="28"/>
        </w:rPr>
        <w:t>рган исполнительной государственной власти специальной компетенции Орловской области, уполномоченный в соответствующей  сфере, в течен</w:t>
      </w:r>
      <w:r w:rsidR="004115AC">
        <w:rPr>
          <w:rFonts w:ascii="Times New Roman" w:hAnsi="Times New Roman" w:cs="Times New Roman"/>
          <w:sz w:val="28"/>
          <w:szCs w:val="28"/>
        </w:rPr>
        <w:t>ие одного рабочего дня со дня</w:t>
      </w:r>
      <w:r w:rsidR="001F23BD">
        <w:rPr>
          <w:rFonts w:ascii="Times New Roman" w:hAnsi="Times New Roman" w:cs="Times New Roman"/>
          <w:sz w:val="28"/>
          <w:szCs w:val="28"/>
        </w:rPr>
        <w:t xml:space="preserve"> получения заявления обеспечивает его рассмотрение и направление в Департамент экономического развития и инвестиционной деятельности Орловской области  мотивированного заключения </w:t>
      </w:r>
      <w:r w:rsidR="00193246">
        <w:rPr>
          <w:rFonts w:ascii="Times New Roman" w:hAnsi="Times New Roman" w:cs="Times New Roman"/>
          <w:sz w:val="28"/>
          <w:szCs w:val="28"/>
        </w:rPr>
        <w:t>по данному заявлению</w:t>
      </w:r>
      <w:r w:rsidR="0086554C">
        <w:rPr>
          <w:rFonts w:ascii="Times New Roman" w:hAnsi="Times New Roman"/>
          <w:sz w:val="28"/>
          <w:szCs w:val="28"/>
        </w:rPr>
        <w:t xml:space="preserve"> исходя </w:t>
      </w:r>
      <w:r w:rsidR="004115AC">
        <w:rPr>
          <w:rFonts w:ascii="Times New Roman" w:hAnsi="Times New Roman"/>
          <w:sz w:val="28"/>
          <w:szCs w:val="28"/>
        </w:rPr>
        <w:t xml:space="preserve">из необходимости деятельности заявителя для непосредственного обеспечения функционирования организаций, </w:t>
      </w:r>
      <w:r w:rsidR="004115AC">
        <w:rPr>
          <w:rFonts w:ascii="Times New Roman" w:hAnsi="Times New Roman" w:cs="Times New Roman"/>
          <w:sz w:val="28"/>
          <w:szCs w:val="28"/>
        </w:rPr>
        <w:t xml:space="preserve"> определенных пунктом 4 Указа, и пунктами 1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115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4115AC">
        <w:rPr>
          <w:rFonts w:ascii="Times New Roman" w:hAnsi="Times New Roman" w:cs="Times New Roman"/>
          <w:sz w:val="28"/>
          <w:szCs w:val="28"/>
        </w:rPr>
        <w:t xml:space="preserve"> Перечня </w:t>
      </w:r>
      <w:r w:rsidR="004115AC" w:rsidRPr="00A61EC8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4115A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115AC">
        <w:rPr>
          <w:rFonts w:ascii="Times New Roman" w:hAnsi="Times New Roman" w:cs="Times New Roman"/>
          <w:sz w:val="28"/>
          <w:szCs w:val="28"/>
        </w:rPr>
        <w:t xml:space="preserve"> </w:t>
      </w:r>
      <w:r w:rsidR="0086554C">
        <w:rPr>
          <w:rFonts w:ascii="Times New Roman" w:hAnsi="Times New Roman"/>
          <w:sz w:val="28"/>
          <w:szCs w:val="28"/>
        </w:rPr>
        <w:t>из</w:t>
      </w:r>
      <w:r w:rsidR="004115AC">
        <w:rPr>
          <w:rFonts w:ascii="Times New Roman" w:hAnsi="Times New Roman"/>
          <w:sz w:val="28"/>
          <w:szCs w:val="28"/>
        </w:rPr>
        <w:t xml:space="preserve"> </w:t>
      </w:r>
      <w:r w:rsidR="0086554C">
        <w:rPr>
          <w:rFonts w:ascii="Times New Roman" w:hAnsi="Times New Roman"/>
          <w:sz w:val="28"/>
          <w:szCs w:val="28"/>
        </w:rPr>
        <w:t xml:space="preserve"> санитарно-эпидемиологической обстановки и особенностей распространения новой к</w:t>
      </w:r>
      <w:r>
        <w:rPr>
          <w:rFonts w:ascii="Times New Roman" w:hAnsi="Times New Roman"/>
          <w:sz w:val="28"/>
          <w:szCs w:val="28"/>
        </w:rPr>
        <w:t>о</w:t>
      </w:r>
      <w:r w:rsidR="0086554C">
        <w:rPr>
          <w:rFonts w:ascii="Times New Roman" w:hAnsi="Times New Roman"/>
          <w:sz w:val="28"/>
          <w:szCs w:val="28"/>
        </w:rPr>
        <w:t>рон</w:t>
      </w:r>
      <w:r>
        <w:rPr>
          <w:rFonts w:ascii="Times New Roman" w:hAnsi="Times New Roman"/>
          <w:sz w:val="28"/>
          <w:szCs w:val="28"/>
        </w:rPr>
        <w:t>а</w:t>
      </w:r>
      <w:r w:rsidR="0086554C">
        <w:rPr>
          <w:rFonts w:ascii="Times New Roman" w:hAnsi="Times New Roman"/>
          <w:sz w:val="28"/>
          <w:szCs w:val="28"/>
        </w:rPr>
        <w:t>вирусной инфекции.</w:t>
      </w:r>
    </w:p>
    <w:p w:rsidR="004115AC" w:rsidRDefault="004115AC" w:rsidP="00257A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5. Основание</w:t>
      </w:r>
      <w:r w:rsidR="00257A9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для подготовки отрицательного мотивированного заключения является отсутствие необходимости деятельности заявителя для непосредственного обеспечения функционирования организаций, </w:t>
      </w:r>
      <w:r>
        <w:rPr>
          <w:rFonts w:ascii="Times New Roman" w:hAnsi="Times New Roman" w:cs="Times New Roman"/>
          <w:sz w:val="28"/>
          <w:szCs w:val="28"/>
        </w:rPr>
        <w:t xml:space="preserve"> определенных пунктом 4 Указа</w:t>
      </w:r>
      <w:r w:rsidR="00257A9D">
        <w:rPr>
          <w:rFonts w:ascii="Times New Roman" w:hAnsi="Times New Roman" w:cs="Times New Roman"/>
          <w:sz w:val="28"/>
          <w:szCs w:val="28"/>
        </w:rPr>
        <w:t>, и пунктами 1–</w:t>
      </w:r>
      <w:r>
        <w:rPr>
          <w:rFonts w:ascii="Times New Roman" w:hAnsi="Times New Roman" w:cs="Times New Roman"/>
          <w:sz w:val="28"/>
          <w:szCs w:val="28"/>
        </w:rPr>
        <w:t>1</w:t>
      </w:r>
      <w:r w:rsidR="00257A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Перечня </w:t>
      </w:r>
      <w:r w:rsidRPr="00A61EC8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>
        <w:rPr>
          <w:rFonts w:ascii="Times New Roman" w:hAnsi="Times New Roman" w:cs="Times New Roman"/>
          <w:sz w:val="28"/>
          <w:szCs w:val="28"/>
        </w:rPr>
        <w:t>с учетом</w:t>
      </w:r>
      <w:r>
        <w:rPr>
          <w:rFonts w:ascii="Times New Roman" w:hAnsi="Times New Roman"/>
          <w:sz w:val="28"/>
          <w:szCs w:val="28"/>
        </w:rPr>
        <w:t xml:space="preserve">  санитарно-эпидемиологической обстановки и особенностей распространения новой к</w:t>
      </w:r>
      <w:r w:rsidR="00257A9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рон</w:t>
      </w:r>
      <w:r w:rsidR="00257A9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вирусной инфекции.</w:t>
      </w:r>
    </w:p>
    <w:p w:rsidR="0086554C" w:rsidRDefault="004115AC" w:rsidP="00257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F23B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F23BD">
        <w:rPr>
          <w:rFonts w:ascii="Times New Roman" w:hAnsi="Times New Roman" w:cs="Times New Roman"/>
          <w:sz w:val="28"/>
          <w:szCs w:val="28"/>
        </w:rPr>
        <w:t xml:space="preserve">Департамент экономического развития и инвестиционной деятельности Орловской области в течение одного рабочего дня со дня получения </w:t>
      </w:r>
      <w:r>
        <w:rPr>
          <w:rFonts w:ascii="Times New Roman" w:hAnsi="Times New Roman" w:cs="Times New Roman"/>
          <w:sz w:val="28"/>
          <w:szCs w:val="28"/>
        </w:rPr>
        <w:t xml:space="preserve">мотивированного </w:t>
      </w:r>
      <w:r w:rsidR="001F23BD">
        <w:rPr>
          <w:rFonts w:ascii="Times New Roman" w:hAnsi="Times New Roman" w:cs="Times New Roman"/>
          <w:sz w:val="28"/>
          <w:szCs w:val="28"/>
        </w:rPr>
        <w:t xml:space="preserve">заключения, указанного в пункте 4 настоящего Порядка, обеспечивает </w:t>
      </w:r>
      <w:r>
        <w:rPr>
          <w:rFonts w:ascii="Times New Roman" w:hAnsi="Times New Roman" w:cs="Times New Roman"/>
          <w:sz w:val="28"/>
          <w:szCs w:val="28"/>
        </w:rPr>
        <w:t>издание приказа Департамента экономического развития и инвестиционной деятельности Орловской области</w:t>
      </w:r>
      <w:r w:rsidR="00712945">
        <w:rPr>
          <w:rFonts w:ascii="Times New Roman" w:hAnsi="Times New Roman" w:cs="Times New Roman"/>
          <w:sz w:val="28"/>
          <w:szCs w:val="28"/>
        </w:rPr>
        <w:t xml:space="preserve"> о разрешении на осуществление деятельности либо направляет заявителю уведомление об отказе в выдаче разрешения на осуществление деятельности</w:t>
      </w:r>
      <w:r w:rsidR="00F20C34">
        <w:rPr>
          <w:rFonts w:ascii="Times New Roman" w:hAnsi="Times New Roman" w:cs="Times New Roman"/>
          <w:sz w:val="28"/>
          <w:szCs w:val="28"/>
        </w:rPr>
        <w:t xml:space="preserve"> при получении отрицательного мотивированного заключения, указанного в пункте</w:t>
      </w:r>
      <w:proofErr w:type="gramEnd"/>
      <w:r w:rsidR="00F20C34">
        <w:rPr>
          <w:rFonts w:ascii="Times New Roman" w:hAnsi="Times New Roman" w:cs="Times New Roman"/>
          <w:sz w:val="28"/>
          <w:szCs w:val="28"/>
        </w:rPr>
        <w:t xml:space="preserve"> 4 настоящего порядка.</w:t>
      </w:r>
    </w:p>
    <w:p w:rsidR="00091091" w:rsidRDefault="009A7010" w:rsidP="00257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554C">
        <w:rPr>
          <w:rFonts w:ascii="Times New Roman" w:hAnsi="Times New Roman" w:cs="Times New Roman"/>
          <w:sz w:val="28"/>
          <w:szCs w:val="28"/>
        </w:rPr>
        <w:t xml:space="preserve">. </w:t>
      </w:r>
      <w:r w:rsidR="00193246">
        <w:rPr>
          <w:rFonts w:ascii="Times New Roman" w:hAnsi="Times New Roman" w:cs="Times New Roman"/>
          <w:sz w:val="28"/>
          <w:szCs w:val="28"/>
        </w:rPr>
        <w:t>В течение одного дня с</w:t>
      </w:r>
      <w:r w:rsidR="004115AC">
        <w:rPr>
          <w:rFonts w:ascii="Times New Roman" w:hAnsi="Times New Roman" w:cs="Times New Roman"/>
          <w:sz w:val="28"/>
          <w:szCs w:val="28"/>
        </w:rPr>
        <w:t xml:space="preserve">о дня </w:t>
      </w:r>
      <w:r w:rsidR="00193246">
        <w:rPr>
          <w:rFonts w:ascii="Times New Roman" w:hAnsi="Times New Roman" w:cs="Times New Roman"/>
          <w:sz w:val="28"/>
          <w:szCs w:val="28"/>
        </w:rPr>
        <w:t xml:space="preserve">подписания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="00193246">
        <w:rPr>
          <w:rFonts w:ascii="Times New Roman" w:hAnsi="Times New Roman" w:cs="Times New Roman"/>
          <w:sz w:val="28"/>
          <w:szCs w:val="28"/>
        </w:rPr>
        <w:t xml:space="preserve"> о разрешении осуществления деятельности Департамент экономического развития и инвестиционной деятельности Орловской области направляет его копию заявителю</w:t>
      </w:r>
      <w:r w:rsidR="00091091">
        <w:rPr>
          <w:rFonts w:ascii="Times New Roman" w:hAnsi="Times New Roman" w:cs="Times New Roman"/>
          <w:sz w:val="28"/>
          <w:szCs w:val="28"/>
        </w:rPr>
        <w:t>.</w:t>
      </w:r>
    </w:p>
    <w:p w:rsidR="0086554C" w:rsidRDefault="00091091" w:rsidP="00257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Уведомление об отказе в выдаче разрешения на осуществление деятельности или копия приказа </w:t>
      </w:r>
      <w:r w:rsidRPr="00091091">
        <w:rPr>
          <w:rFonts w:ascii="Times New Roman" w:hAnsi="Times New Roman" w:cs="Times New Roman"/>
          <w:sz w:val="28"/>
          <w:szCs w:val="28"/>
        </w:rPr>
        <w:t>Департамента экономического развития и инвестиционной деятельности Орловской области</w:t>
      </w:r>
      <w:r>
        <w:rPr>
          <w:rFonts w:ascii="Times New Roman" w:hAnsi="Times New Roman" w:cs="Times New Roman"/>
          <w:sz w:val="28"/>
          <w:szCs w:val="28"/>
        </w:rPr>
        <w:t>, предусмотренного пунктом 6 настоящего Порядка,</w:t>
      </w:r>
      <w:r w:rsidRPr="00091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 заявителю в </w:t>
      </w:r>
      <w:r w:rsidR="009A7010">
        <w:rPr>
          <w:rFonts w:ascii="Times New Roman" w:hAnsi="Times New Roman" w:cs="Times New Roman"/>
          <w:sz w:val="28"/>
          <w:szCs w:val="28"/>
        </w:rPr>
        <w:t>электронном виде по адресу электронной почты, указанно</w:t>
      </w:r>
      <w:r w:rsidR="003B75ED">
        <w:rPr>
          <w:rFonts w:ascii="Times New Roman" w:hAnsi="Times New Roman" w:cs="Times New Roman"/>
          <w:sz w:val="28"/>
          <w:szCs w:val="28"/>
        </w:rPr>
        <w:t>му</w:t>
      </w:r>
      <w:r w:rsidR="009A7010">
        <w:rPr>
          <w:rFonts w:ascii="Times New Roman" w:hAnsi="Times New Roman" w:cs="Times New Roman"/>
          <w:sz w:val="28"/>
          <w:szCs w:val="28"/>
        </w:rPr>
        <w:t xml:space="preserve"> в заявлении</w:t>
      </w:r>
      <w:r w:rsidR="001932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554C" w:rsidRDefault="0086554C" w:rsidP="00257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54C" w:rsidRDefault="0086554C" w:rsidP="00257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54C" w:rsidRDefault="0086554C" w:rsidP="00257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54C" w:rsidRDefault="0086554C" w:rsidP="00257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54C" w:rsidRDefault="0086554C" w:rsidP="00257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554C" w:rsidSect="006073AE">
      <w:headerReference w:type="default" r:id="rId9"/>
      <w:pgSz w:w="11906" w:h="16838"/>
      <w:pgMar w:top="1134" w:right="850" w:bottom="1135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9C6" w:rsidRDefault="00A049C6" w:rsidP="00F5503D">
      <w:pPr>
        <w:spacing w:after="0" w:line="240" w:lineRule="auto"/>
      </w:pPr>
      <w:r>
        <w:separator/>
      </w:r>
    </w:p>
  </w:endnote>
  <w:endnote w:type="continuationSeparator" w:id="0">
    <w:p w:rsidR="00A049C6" w:rsidRDefault="00A049C6" w:rsidP="00F55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9C6" w:rsidRDefault="00A049C6" w:rsidP="00F5503D">
      <w:pPr>
        <w:spacing w:after="0" w:line="240" w:lineRule="auto"/>
      </w:pPr>
      <w:r>
        <w:separator/>
      </w:r>
    </w:p>
  </w:footnote>
  <w:footnote w:type="continuationSeparator" w:id="0">
    <w:p w:rsidR="00A049C6" w:rsidRDefault="00A049C6" w:rsidP="00F55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863643"/>
      <w:docPartObj>
        <w:docPartGallery w:val="Page Numbers (Top of Page)"/>
        <w:docPartUnique/>
      </w:docPartObj>
    </w:sdtPr>
    <w:sdtEndPr/>
    <w:sdtContent>
      <w:p w:rsidR="003B75ED" w:rsidRDefault="003B75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091">
          <w:rPr>
            <w:noProof/>
          </w:rPr>
          <w:t>2</w:t>
        </w:r>
        <w:r>
          <w:fldChar w:fldCharType="end"/>
        </w:r>
      </w:p>
    </w:sdtContent>
  </w:sdt>
  <w:p w:rsidR="005D5085" w:rsidRDefault="005D50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3D"/>
    <w:rsid w:val="00091091"/>
    <w:rsid w:val="000A5AD8"/>
    <w:rsid w:val="000B176E"/>
    <w:rsid w:val="000C26BF"/>
    <w:rsid w:val="000F2A8D"/>
    <w:rsid w:val="00115F33"/>
    <w:rsid w:val="00153250"/>
    <w:rsid w:val="00193246"/>
    <w:rsid w:val="001C6D76"/>
    <w:rsid w:val="001F23BD"/>
    <w:rsid w:val="00204D6B"/>
    <w:rsid w:val="00257A9D"/>
    <w:rsid w:val="002879A3"/>
    <w:rsid w:val="002B341C"/>
    <w:rsid w:val="002B79D2"/>
    <w:rsid w:val="002C166A"/>
    <w:rsid w:val="002D746D"/>
    <w:rsid w:val="0031190A"/>
    <w:rsid w:val="003455AC"/>
    <w:rsid w:val="003542BD"/>
    <w:rsid w:val="003B75ED"/>
    <w:rsid w:val="004115AC"/>
    <w:rsid w:val="00436656"/>
    <w:rsid w:val="00511F9D"/>
    <w:rsid w:val="005D5085"/>
    <w:rsid w:val="005F4DCC"/>
    <w:rsid w:val="006073AE"/>
    <w:rsid w:val="006272FC"/>
    <w:rsid w:val="006602DE"/>
    <w:rsid w:val="006A3C09"/>
    <w:rsid w:val="00712945"/>
    <w:rsid w:val="0075636B"/>
    <w:rsid w:val="007D0AED"/>
    <w:rsid w:val="00845B46"/>
    <w:rsid w:val="0086554C"/>
    <w:rsid w:val="00887865"/>
    <w:rsid w:val="009209C2"/>
    <w:rsid w:val="00971C9F"/>
    <w:rsid w:val="00971FE5"/>
    <w:rsid w:val="009A7010"/>
    <w:rsid w:val="00A049C6"/>
    <w:rsid w:val="00A65D24"/>
    <w:rsid w:val="00A839B7"/>
    <w:rsid w:val="00B27360"/>
    <w:rsid w:val="00B971E3"/>
    <w:rsid w:val="00BF4A19"/>
    <w:rsid w:val="00C541EC"/>
    <w:rsid w:val="00C63E73"/>
    <w:rsid w:val="00D57C07"/>
    <w:rsid w:val="00DC60CB"/>
    <w:rsid w:val="00E26DCD"/>
    <w:rsid w:val="00E55238"/>
    <w:rsid w:val="00F20C34"/>
    <w:rsid w:val="00F5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503D"/>
  </w:style>
  <w:style w:type="paragraph" w:styleId="a5">
    <w:name w:val="List Paragraph"/>
    <w:basedOn w:val="a"/>
    <w:uiPriority w:val="34"/>
    <w:qFormat/>
    <w:rsid w:val="00F5503D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F5503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F5503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5503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7D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0AE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1190A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257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7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503D"/>
  </w:style>
  <w:style w:type="paragraph" w:styleId="a5">
    <w:name w:val="List Paragraph"/>
    <w:basedOn w:val="a"/>
    <w:uiPriority w:val="34"/>
    <w:qFormat/>
    <w:rsid w:val="00F5503D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F5503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F5503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5503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7D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0AE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1190A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257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7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vinfo2@adm.or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AB1D5-F3FE-41C8-AF10-CBBB9CCC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pig</dc:creator>
  <cp:lastModifiedBy>user</cp:lastModifiedBy>
  <cp:revision>13</cp:revision>
  <cp:lastPrinted>2020-04-04T21:36:00Z</cp:lastPrinted>
  <dcterms:created xsi:type="dcterms:W3CDTF">2020-04-04T18:05:00Z</dcterms:created>
  <dcterms:modified xsi:type="dcterms:W3CDTF">2020-04-04T21:36:00Z</dcterms:modified>
</cp:coreProperties>
</file>